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B61CA1" w:rsidTr="00F739F4">
        <w:tc>
          <w:tcPr>
            <w:tcW w:w="4361" w:type="dxa"/>
            <w:hideMark/>
          </w:tcPr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71F1">
              <w:rPr>
                <w:rFonts w:ascii="Times New Roman" w:eastAsia="Calibri" w:hAnsi="Times New Roman" w:cs="Times New Roman"/>
                <w:sz w:val="28"/>
                <w:szCs w:val="28"/>
              </w:rPr>
              <w:t>МАЛОМЕМИНСКОГО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B61CA1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B61CA1" w:rsidRDefault="008C71F1" w:rsidP="001E1A1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КЕЧЕ МӘМЕ</w:t>
            </w:r>
            <w:r w:rsidR="00E819EE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386BA2" w:rsidRDefault="00386BA2" w:rsidP="00386BA2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ab/>
        <w:t>ПРОЕКТ</w:t>
      </w:r>
    </w:p>
    <w:p w:rsidR="00386BA2" w:rsidRDefault="00386BA2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E819EE" w:rsidRPr="00B61CA1" w:rsidRDefault="00E819EE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</w:t>
      </w: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0C91" w:rsidRPr="00C31BC2" w:rsidRDefault="00386BA2" w:rsidP="005F66C2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="0096696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   с. </w:t>
      </w:r>
      <w:r w:rsidR="008C71F1">
        <w:rPr>
          <w:rFonts w:ascii="Times New Roman" w:hAnsi="Times New Roman" w:cs="Times New Roman"/>
          <w:bCs/>
          <w:sz w:val="28"/>
          <w:szCs w:val="28"/>
        </w:rPr>
        <w:t>Малые Меми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6696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CF4E53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772187" w:rsidRPr="007346BA" w:rsidRDefault="004D7092" w:rsidP="00CF4E53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bookmarkStart w:id="0" w:name="_GoBack"/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B76B9C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в Решение Совета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8C71F1">
        <w:rPr>
          <w:rFonts w:ascii="Times New Roman" w:hAnsi="Times New Roman" w:cs="Times New Roman"/>
          <w:b w:val="0"/>
          <w:sz w:val="28"/>
          <w:szCs w:val="28"/>
          <w:lang w:eastAsia="ru-RU"/>
        </w:rPr>
        <w:t>Маломеминского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</w:t>
      </w:r>
      <w:r w:rsidR="000233D0">
        <w:rPr>
          <w:rFonts w:ascii="Times New Roman" w:hAnsi="Times New Roman" w:cs="Times New Roman"/>
          <w:b w:val="0"/>
          <w:sz w:val="28"/>
          <w:szCs w:val="28"/>
          <w:lang w:eastAsia="ru-RU"/>
        </w:rPr>
        <w:t>18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.1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.2014 №</w:t>
      </w:r>
      <w:r w:rsidR="008C71F1">
        <w:rPr>
          <w:rFonts w:ascii="Times New Roman" w:hAnsi="Times New Roman" w:cs="Times New Roman"/>
          <w:b w:val="0"/>
          <w:sz w:val="28"/>
          <w:szCs w:val="28"/>
          <w:lang w:eastAsia="ru-RU"/>
        </w:rPr>
        <w:t>33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bookmarkEnd w:id="0"/>
    <w:p w:rsidR="00772187" w:rsidRDefault="00772187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53" w:rsidRPr="007346BA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4D7092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r w:rsidR="008C7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90C9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24" w:rsidRPr="007346BA" w:rsidRDefault="00FD4524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4D7092" w:rsidP="007346BA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8C7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от </w:t>
      </w:r>
      <w:r w:rsidR="000233D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.11.2014 №</w:t>
      </w:r>
      <w:r w:rsidR="00315EC3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F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 следующие изменения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9C" w:rsidRPr="007346BA" w:rsidRDefault="005F66C2" w:rsidP="007346BA">
      <w:pPr>
        <w:pStyle w:val="a6"/>
        <w:tabs>
          <w:tab w:val="left" w:pos="0"/>
          <w:tab w:val="left" w:pos="709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2.1.3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6BA" w:rsidRPr="007346BA" w:rsidRDefault="00B76B9C" w:rsidP="0073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2.1.3 граждан Российской Федерации, проживающих на территории </w:t>
      </w:r>
      <w:r w:rsidR="008C71F1">
        <w:rPr>
          <w:rFonts w:ascii="Times New Roman" w:hAnsi="Times New Roman" w:cs="Times New Roman"/>
          <w:sz w:val="28"/>
          <w:szCs w:val="28"/>
        </w:rPr>
        <w:t>Маломеминского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(далее-военнослужащие) и член</w:t>
      </w:r>
      <w:r w:rsidR="007346BA">
        <w:rPr>
          <w:rFonts w:ascii="Times New Roman" w:hAnsi="Times New Roman" w:cs="Times New Roman"/>
          <w:sz w:val="28"/>
          <w:szCs w:val="28"/>
        </w:rPr>
        <w:t>ов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их семей.</w:t>
      </w:r>
    </w:p>
    <w:p w:rsidR="007346BA" w:rsidRPr="007346BA" w:rsidRDefault="007346BA" w:rsidP="00734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        Под членами семей военнослужащих понимаются:</w:t>
      </w:r>
    </w:p>
    <w:p w:rsidR="007346BA" w:rsidRPr="007346BA" w:rsidRDefault="007346BA" w:rsidP="007346BA">
      <w:pPr>
        <w:pStyle w:val="ConsPlusNormal"/>
        <w:ind w:firstLine="567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1) супруга (супруг), состоящая (состоящий) в браке с военнослужащим;</w:t>
      </w:r>
    </w:p>
    <w:p w:rsidR="005F66C2" w:rsidRPr="007346BA" w:rsidRDefault="007346BA" w:rsidP="007346BA">
      <w:pPr>
        <w:pStyle w:val="a6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2) дети военнослужащего, не достигшие возраста </w:t>
      </w:r>
      <w:r w:rsidR="001E1A12">
        <w:rPr>
          <w:rFonts w:ascii="Times New Roman" w:hAnsi="Times New Roman" w:cs="Times New Roman"/>
          <w:sz w:val="28"/>
          <w:szCs w:val="28"/>
        </w:rPr>
        <w:t>18</w:t>
      </w:r>
      <w:r w:rsidRPr="007346BA">
        <w:rPr>
          <w:rFonts w:ascii="Times New Roman" w:hAnsi="Times New Roman" w:cs="Times New Roman"/>
          <w:sz w:val="28"/>
          <w:szCs w:val="28"/>
        </w:rPr>
        <w:t xml:space="preserve"> лет или старше этого возраста, если они стали инвалидами до достижения ими возраста </w:t>
      </w:r>
      <w:r w:rsidR="001E1A12">
        <w:rPr>
          <w:rFonts w:ascii="Times New Roman" w:hAnsi="Times New Roman" w:cs="Times New Roman"/>
          <w:sz w:val="28"/>
          <w:szCs w:val="28"/>
        </w:rPr>
        <w:t>18</w:t>
      </w:r>
      <w:r w:rsidRPr="007346BA">
        <w:rPr>
          <w:rFonts w:ascii="Times New Roman" w:hAnsi="Times New Roman" w:cs="Times New Roman"/>
          <w:sz w:val="28"/>
          <w:szCs w:val="28"/>
        </w:rPr>
        <w:t xml:space="preserve">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лет.»</w:t>
      </w:r>
    </w:p>
    <w:p w:rsidR="00A476A3" w:rsidRDefault="00A476A3" w:rsidP="00A476A3">
      <w:pPr>
        <w:pStyle w:val="a6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476A3" w:rsidRDefault="00A476A3" w:rsidP="00A476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Действие положений подпункта 2.1.3 пункта 2.1. решения распространяется на правоотношения, связанные с исчислением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за налоговый период 2021 года. </w:t>
      </w:r>
    </w:p>
    <w:p w:rsidR="00D91690" w:rsidRPr="007346BA" w:rsidRDefault="005F66C2" w:rsidP="00A476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61E7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8C7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8C71F1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5F66C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5</w:t>
      </w:r>
      <w:r w:rsidR="00543545" w:rsidRPr="007346B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71F1">
        <w:rPr>
          <w:rFonts w:ascii="Times New Roman" w:hAnsi="Times New Roman" w:cs="Times New Roman"/>
          <w:sz w:val="28"/>
          <w:szCs w:val="28"/>
        </w:rPr>
        <w:t>Маломеминского</w:t>
      </w:r>
      <w:r w:rsidRPr="0073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71F1">
        <w:rPr>
          <w:rFonts w:ascii="Times New Roman" w:hAnsi="Times New Roman" w:cs="Times New Roman"/>
          <w:sz w:val="28"/>
          <w:szCs w:val="28"/>
        </w:rPr>
        <w:t>Е.Н.Алексеева</w:t>
      </w:r>
    </w:p>
    <w:sectPr w:rsidR="00A4767A" w:rsidRPr="007346BA" w:rsidSect="005F66C2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17" w:rsidRDefault="00500D17" w:rsidP="00021F1F">
      <w:pPr>
        <w:spacing w:after="0" w:line="240" w:lineRule="auto"/>
      </w:pPr>
      <w:r>
        <w:separator/>
      </w:r>
    </w:p>
  </w:endnote>
  <w:endnote w:type="continuationSeparator" w:id="0">
    <w:p w:rsidR="00500D17" w:rsidRDefault="00500D17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17" w:rsidRDefault="00500D17" w:rsidP="00021F1F">
      <w:pPr>
        <w:spacing w:after="0" w:line="240" w:lineRule="auto"/>
      </w:pPr>
      <w:r>
        <w:separator/>
      </w:r>
    </w:p>
  </w:footnote>
  <w:footnote w:type="continuationSeparator" w:id="0">
    <w:p w:rsidR="00500D17" w:rsidRDefault="00500D17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386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8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33D0"/>
    <w:rsid w:val="000261BC"/>
    <w:rsid w:val="00027BCA"/>
    <w:rsid w:val="00035719"/>
    <w:rsid w:val="00042457"/>
    <w:rsid w:val="0004755A"/>
    <w:rsid w:val="00051D9C"/>
    <w:rsid w:val="00054B27"/>
    <w:rsid w:val="00061725"/>
    <w:rsid w:val="000634BB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202B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1A12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86BA2"/>
    <w:rsid w:val="0039345D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327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0D17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5E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1F1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6696C"/>
    <w:rsid w:val="009702ED"/>
    <w:rsid w:val="00970B33"/>
    <w:rsid w:val="00974BC2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6A3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BF5207"/>
    <w:rsid w:val="00C00FC7"/>
    <w:rsid w:val="00C02C4A"/>
    <w:rsid w:val="00C0414C"/>
    <w:rsid w:val="00C04846"/>
    <w:rsid w:val="00C06747"/>
    <w:rsid w:val="00C145EA"/>
    <w:rsid w:val="00C148C1"/>
    <w:rsid w:val="00C31BC2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2AF6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F356-C5A7-4575-986F-C95F7581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Татьяна</cp:lastModifiedBy>
  <cp:revision>6</cp:revision>
  <cp:lastPrinted>2019-11-02T06:33:00Z</cp:lastPrinted>
  <dcterms:created xsi:type="dcterms:W3CDTF">2022-11-15T10:28:00Z</dcterms:created>
  <dcterms:modified xsi:type="dcterms:W3CDTF">2022-12-19T06:23:00Z</dcterms:modified>
</cp:coreProperties>
</file>