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2" w:type="dxa"/>
        <w:tblLook w:val="04A0" w:firstRow="1" w:lastRow="0" w:firstColumn="1" w:lastColumn="0" w:noHBand="0" w:noVBand="1"/>
      </w:tblPr>
      <w:tblGrid>
        <w:gridCol w:w="4644"/>
        <w:gridCol w:w="1842"/>
        <w:gridCol w:w="3686"/>
      </w:tblGrid>
      <w:tr w:rsidR="00D07518" w:rsidRPr="00D07518" w:rsidTr="004978CD">
        <w:tc>
          <w:tcPr>
            <w:tcW w:w="4644" w:type="dxa"/>
            <w:hideMark/>
          </w:tcPr>
          <w:p w:rsidR="00D07518" w:rsidRPr="00D07518" w:rsidRDefault="00D07518" w:rsidP="00D07518">
            <w:pPr>
              <w:widowControl/>
              <w:autoSpaceDE/>
              <w:autoSpaceDN/>
              <w:adjustRightInd/>
              <w:ind w:left="284" w:right="33" w:hanging="284"/>
              <w:jc w:val="center"/>
              <w:rPr>
                <w:rFonts w:ascii="Times New Roman" w:eastAsia="Calibri" w:hAnsi="Times New Roman" w:cs="Times New Roman"/>
                <w:color w:val="000000"/>
                <w:sz w:val="28"/>
                <w:szCs w:val="28"/>
                <w:lang w:eastAsia="en-US"/>
              </w:rPr>
            </w:pPr>
            <w:r w:rsidRPr="00D07518">
              <w:rPr>
                <w:rFonts w:ascii="Times New Roman" w:eastAsia="Calibri" w:hAnsi="Times New Roman" w:cs="Times New Roman"/>
                <w:sz w:val="28"/>
                <w:szCs w:val="28"/>
                <w:lang w:eastAsia="en-US"/>
              </w:rPr>
              <w:t>СОВЕТ</w:t>
            </w:r>
          </w:p>
          <w:p w:rsidR="00D07518" w:rsidRPr="00D07518" w:rsidRDefault="00D07518" w:rsidP="00D07518">
            <w:pPr>
              <w:widowControl/>
              <w:autoSpaceDE/>
              <w:autoSpaceDN/>
              <w:adjustRightInd/>
              <w:ind w:left="284" w:right="33" w:hanging="284"/>
              <w:jc w:val="center"/>
              <w:rPr>
                <w:rFonts w:ascii="Times New Roman" w:eastAsia="Calibri" w:hAnsi="Times New Roman" w:cs="Times New Roman"/>
                <w:sz w:val="28"/>
                <w:szCs w:val="28"/>
                <w:lang w:eastAsia="en-US"/>
              </w:rPr>
            </w:pPr>
            <w:r w:rsidRPr="00D07518">
              <w:rPr>
                <w:rFonts w:ascii="Times New Roman" w:eastAsia="Calibri" w:hAnsi="Times New Roman" w:cs="Times New Roman"/>
                <w:sz w:val="28"/>
                <w:szCs w:val="28"/>
                <w:lang w:eastAsia="en-US"/>
              </w:rPr>
              <w:t xml:space="preserve"> </w:t>
            </w:r>
            <w:r w:rsidR="002A3FD5">
              <w:rPr>
                <w:rFonts w:ascii="Times New Roman" w:eastAsia="Calibri" w:hAnsi="Times New Roman" w:cs="Times New Roman"/>
                <w:sz w:val="28"/>
                <w:szCs w:val="28"/>
                <w:lang w:eastAsia="en-US"/>
              </w:rPr>
              <w:t>МАЛОМЕМИНСКОГО</w:t>
            </w:r>
            <w:r w:rsidRPr="00D07518">
              <w:rPr>
                <w:rFonts w:ascii="Times New Roman" w:eastAsia="Calibri" w:hAnsi="Times New Roman" w:cs="Times New Roman"/>
                <w:sz w:val="28"/>
                <w:szCs w:val="28"/>
                <w:lang w:eastAsia="en-US"/>
              </w:rPr>
              <w:t xml:space="preserve"> СЕЛЬСКОГО ПОСЕЛЕНИЯ КАЙБИЦКОГО МУНИЦИПАЛЬНОГО РАЙОНА </w:t>
            </w:r>
          </w:p>
          <w:p w:rsidR="00D07518" w:rsidRPr="00D07518" w:rsidRDefault="00D07518" w:rsidP="00D07518">
            <w:pPr>
              <w:widowControl/>
              <w:autoSpaceDE/>
              <w:autoSpaceDN/>
              <w:adjustRightInd/>
              <w:ind w:left="284" w:right="33" w:hanging="284"/>
              <w:jc w:val="center"/>
              <w:rPr>
                <w:rFonts w:ascii="Times New Roman" w:eastAsia="Calibri" w:hAnsi="Times New Roman" w:cs="Times New Roman"/>
                <w:color w:val="000000"/>
                <w:sz w:val="28"/>
                <w:szCs w:val="28"/>
                <w:lang w:eastAsia="en-US"/>
              </w:rPr>
            </w:pPr>
            <w:r w:rsidRPr="00D07518">
              <w:rPr>
                <w:rFonts w:ascii="Times New Roman" w:eastAsia="Calibri" w:hAnsi="Times New Roman" w:cs="Times New Roman"/>
                <w:sz w:val="28"/>
                <w:szCs w:val="28"/>
                <w:lang w:eastAsia="en-US"/>
              </w:rPr>
              <w:t>РЕСПУБЛИКИ ТАТАРСТАН</w:t>
            </w:r>
          </w:p>
        </w:tc>
        <w:tc>
          <w:tcPr>
            <w:tcW w:w="1842" w:type="dxa"/>
          </w:tcPr>
          <w:p w:rsidR="00D07518" w:rsidRPr="00D07518" w:rsidRDefault="00D07518" w:rsidP="00D07518">
            <w:pPr>
              <w:widowControl/>
              <w:autoSpaceDE/>
              <w:autoSpaceDN/>
              <w:adjustRightInd/>
              <w:ind w:left="284" w:right="-283" w:hanging="284"/>
              <w:jc w:val="left"/>
              <w:rPr>
                <w:rFonts w:ascii="Times New Roman" w:eastAsia="Calibri" w:hAnsi="Times New Roman" w:cs="Times New Roman"/>
                <w:color w:val="000000"/>
                <w:sz w:val="28"/>
                <w:szCs w:val="28"/>
                <w:lang w:eastAsia="en-US"/>
              </w:rPr>
            </w:pPr>
          </w:p>
        </w:tc>
        <w:tc>
          <w:tcPr>
            <w:tcW w:w="3686" w:type="dxa"/>
            <w:hideMark/>
          </w:tcPr>
          <w:p w:rsidR="00D07518" w:rsidRPr="00D07518" w:rsidRDefault="00D07518" w:rsidP="00D07518">
            <w:pPr>
              <w:widowControl/>
              <w:autoSpaceDE/>
              <w:autoSpaceDN/>
              <w:adjustRightInd/>
              <w:ind w:firstLine="0"/>
              <w:jc w:val="center"/>
              <w:rPr>
                <w:rFonts w:ascii="Times New Roman" w:eastAsia="Calibri" w:hAnsi="Times New Roman" w:cs="Times New Roman"/>
                <w:color w:val="000000"/>
                <w:sz w:val="28"/>
                <w:szCs w:val="28"/>
                <w:lang w:val="tt-RU" w:eastAsia="en-US"/>
              </w:rPr>
            </w:pPr>
            <w:r w:rsidRPr="00D07518">
              <w:rPr>
                <w:rFonts w:ascii="Times New Roman" w:eastAsia="Calibri" w:hAnsi="Times New Roman" w:cs="Times New Roman"/>
                <w:sz w:val="28"/>
                <w:szCs w:val="28"/>
                <w:lang w:eastAsia="en-US"/>
              </w:rPr>
              <w:t xml:space="preserve">ТАТАРСТАН РЕСПУБЛИКАСЫ </w:t>
            </w:r>
          </w:p>
          <w:p w:rsidR="00D07518" w:rsidRPr="00D07518" w:rsidRDefault="00D07518" w:rsidP="00D07518">
            <w:pPr>
              <w:widowControl/>
              <w:autoSpaceDE/>
              <w:autoSpaceDN/>
              <w:adjustRightInd/>
              <w:ind w:firstLine="0"/>
              <w:jc w:val="center"/>
              <w:rPr>
                <w:rFonts w:ascii="Times New Roman" w:eastAsia="Calibri" w:hAnsi="Times New Roman" w:cs="Times New Roman"/>
                <w:sz w:val="28"/>
                <w:szCs w:val="28"/>
                <w:lang w:val="tt-RU" w:eastAsia="en-US"/>
              </w:rPr>
            </w:pPr>
            <w:r w:rsidRPr="00D07518">
              <w:rPr>
                <w:rFonts w:ascii="Times New Roman" w:eastAsia="Calibri" w:hAnsi="Times New Roman" w:cs="Times New Roman"/>
                <w:sz w:val="28"/>
                <w:szCs w:val="28"/>
                <w:lang w:eastAsia="en-US"/>
              </w:rPr>
              <w:t xml:space="preserve">КАЙБЫЧ МУНИЦИПАЛЬ РАЙОНЫ </w:t>
            </w:r>
          </w:p>
          <w:p w:rsidR="00D07518" w:rsidRPr="00D07518" w:rsidRDefault="002A3FD5" w:rsidP="00D07518">
            <w:pPr>
              <w:widowControl/>
              <w:autoSpaceDE/>
              <w:autoSpaceDN/>
              <w:adjustRightInd/>
              <w:ind w:firstLine="0"/>
              <w:jc w:val="center"/>
              <w:rPr>
                <w:rFonts w:ascii="Times New Roman" w:eastAsia="Calibri" w:hAnsi="Times New Roman" w:cs="Times New Roman"/>
                <w:color w:val="000000"/>
                <w:sz w:val="28"/>
                <w:szCs w:val="28"/>
                <w:lang w:val="tt-RU" w:eastAsia="en-US"/>
              </w:rPr>
            </w:pPr>
            <w:r w:rsidRPr="002A3FD5">
              <w:rPr>
                <w:rFonts w:ascii="Times New Roman" w:hAnsi="Times New Roman" w:cs="Times New Roman"/>
                <w:sz w:val="28"/>
                <w:szCs w:val="28"/>
              </w:rPr>
              <w:t xml:space="preserve">КЕЧЕ </w:t>
            </w:r>
            <w:r w:rsidRPr="002A3FD5">
              <w:rPr>
                <w:rFonts w:ascii="Times New Roman" w:hAnsi="Times New Roman" w:cs="Times New Roman"/>
                <w:sz w:val="28"/>
                <w:szCs w:val="28"/>
                <w:lang w:val="tt-RU"/>
              </w:rPr>
              <w:t>МӘМИ</w:t>
            </w:r>
            <w:r w:rsidR="00D07518" w:rsidRPr="00F85C10">
              <w:rPr>
                <w:rFonts w:ascii="Times New Roman" w:eastAsia="Calibri" w:hAnsi="Times New Roman" w:cs="Times New Roman"/>
                <w:sz w:val="28"/>
                <w:szCs w:val="28"/>
                <w:lang w:val="tt-RU" w:eastAsia="en-US"/>
              </w:rPr>
              <w:t xml:space="preserve"> АВЫЛ</w:t>
            </w:r>
            <w:r w:rsidR="00D07518" w:rsidRPr="00D07518">
              <w:rPr>
                <w:rFonts w:ascii="Times New Roman" w:eastAsia="Calibri" w:hAnsi="Times New Roman" w:cs="Times New Roman"/>
                <w:sz w:val="28"/>
                <w:szCs w:val="28"/>
                <w:lang w:val="tt-RU" w:eastAsia="en-US"/>
              </w:rPr>
              <w:t xml:space="preserve"> ҖИРЛЕГЕ СОВЕТЫ</w:t>
            </w:r>
          </w:p>
        </w:tc>
      </w:tr>
    </w:tbl>
    <w:p w:rsidR="00D07518" w:rsidRPr="00D07518" w:rsidRDefault="00D07518" w:rsidP="00D07518">
      <w:pPr>
        <w:widowControl/>
        <w:autoSpaceDE/>
        <w:autoSpaceDN/>
        <w:adjustRightInd/>
        <w:spacing w:line="276" w:lineRule="auto"/>
        <w:ind w:right="-283" w:firstLine="0"/>
        <w:jc w:val="left"/>
        <w:rPr>
          <w:rFonts w:ascii="Times New Roman" w:eastAsia="Calibri" w:hAnsi="Times New Roman" w:cs="Times New Roman"/>
          <w:b/>
          <w:color w:val="000000"/>
          <w:sz w:val="28"/>
          <w:szCs w:val="28"/>
          <w:lang w:val="tt-RU" w:eastAsia="en-US"/>
        </w:rPr>
      </w:pPr>
      <w:r w:rsidRPr="00D07518">
        <w:rPr>
          <w:rFonts w:ascii="Times New Roman" w:eastAsia="Calibri" w:hAnsi="Times New Roman" w:cs="Times New Roman"/>
          <w:b/>
          <w:sz w:val="28"/>
          <w:szCs w:val="28"/>
          <w:lang w:val="tt-RU" w:eastAsia="en-US"/>
        </w:rPr>
        <w:t>______________________________________________________________________</w:t>
      </w:r>
    </w:p>
    <w:p w:rsidR="00CF3E45" w:rsidRDefault="00D07518" w:rsidP="00D07518">
      <w:pPr>
        <w:widowControl/>
        <w:autoSpaceDE/>
        <w:autoSpaceDN/>
        <w:adjustRightInd/>
        <w:spacing w:line="276" w:lineRule="auto"/>
        <w:ind w:right="-283" w:firstLine="284"/>
        <w:jc w:val="left"/>
        <w:rPr>
          <w:rFonts w:ascii="Times New Roman" w:eastAsia="Calibri" w:hAnsi="Times New Roman" w:cs="Times New Roman"/>
          <w:b/>
          <w:sz w:val="28"/>
          <w:szCs w:val="28"/>
          <w:lang w:val="tt-RU" w:eastAsia="en-US"/>
        </w:rPr>
      </w:pPr>
      <w:r w:rsidRPr="00D07518">
        <w:rPr>
          <w:rFonts w:ascii="Times New Roman" w:eastAsia="Calibri" w:hAnsi="Times New Roman" w:cs="Times New Roman"/>
          <w:b/>
          <w:sz w:val="28"/>
          <w:szCs w:val="28"/>
          <w:lang w:val="tt-RU" w:eastAsia="en-US"/>
        </w:rPr>
        <w:t xml:space="preserve">     </w:t>
      </w:r>
      <w:r w:rsidR="008C74ED">
        <w:rPr>
          <w:rFonts w:ascii="Times New Roman" w:eastAsia="Calibri" w:hAnsi="Times New Roman" w:cs="Times New Roman"/>
          <w:b/>
          <w:sz w:val="28"/>
          <w:szCs w:val="28"/>
          <w:lang w:val="tt-RU" w:eastAsia="en-US"/>
        </w:rPr>
        <w:t>ПРОЕКТ</w:t>
      </w:r>
      <w:r w:rsidRPr="00D07518">
        <w:rPr>
          <w:rFonts w:ascii="Times New Roman" w:eastAsia="Calibri" w:hAnsi="Times New Roman" w:cs="Times New Roman"/>
          <w:b/>
          <w:sz w:val="28"/>
          <w:szCs w:val="28"/>
          <w:lang w:val="tt-RU" w:eastAsia="en-US"/>
        </w:rPr>
        <w:t xml:space="preserve">  </w:t>
      </w:r>
    </w:p>
    <w:p w:rsidR="00D07518" w:rsidRPr="00D07518" w:rsidRDefault="00CF3E45" w:rsidP="00D07518">
      <w:pPr>
        <w:widowControl/>
        <w:autoSpaceDE/>
        <w:autoSpaceDN/>
        <w:adjustRightInd/>
        <w:spacing w:line="276" w:lineRule="auto"/>
        <w:ind w:right="-283" w:firstLine="284"/>
        <w:jc w:val="left"/>
        <w:rPr>
          <w:rFonts w:ascii="Times New Roman" w:eastAsia="Calibri" w:hAnsi="Times New Roman" w:cs="Times New Roman"/>
          <w:b/>
          <w:sz w:val="28"/>
          <w:szCs w:val="28"/>
          <w:lang w:val="tt-RU" w:eastAsia="en-US"/>
        </w:rPr>
      </w:pPr>
      <w:r>
        <w:rPr>
          <w:rFonts w:ascii="Times New Roman" w:eastAsia="Calibri" w:hAnsi="Times New Roman" w:cs="Times New Roman"/>
          <w:b/>
          <w:sz w:val="28"/>
          <w:szCs w:val="28"/>
          <w:lang w:val="tt-RU" w:eastAsia="en-US"/>
        </w:rPr>
        <w:t xml:space="preserve">   </w:t>
      </w:r>
      <w:r w:rsidR="00D07518" w:rsidRPr="00D07518">
        <w:rPr>
          <w:rFonts w:ascii="Times New Roman" w:eastAsia="Calibri" w:hAnsi="Times New Roman" w:cs="Times New Roman"/>
          <w:b/>
          <w:sz w:val="28"/>
          <w:szCs w:val="28"/>
          <w:lang w:val="tt-RU" w:eastAsia="en-US"/>
        </w:rPr>
        <w:t xml:space="preserve">  </w:t>
      </w:r>
      <w:r>
        <w:rPr>
          <w:rFonts w:ascii="Times New Roman" w:eastAsia="Calibri" w:hAnsi="Times New Roman" w:cs="Times New Roman"/>
          <w:b/>
          <w:sz w:val="28"/>
          <w:szCs w:val="28"/>
          <w:lang w:val="tt-RU" w:eastAsia="en-US"/>
        </w:rPr>
        <w:t>Р</w:t>
      </w:r>
      <w:r w:rsidR="00D07518" w:rsidRPr="00D07518">
        <w:rPr>
          <w:rFonts w:ascii="Times New Roman" w:eastAsia="Calibri" w:hAnsi="Times New Roman" w:cs="Times New Roman"/>
          <w:b/>
          <w:sz w:val="28"/>
          <w:szCs w:val="28"/>
          <w:lang w:val="tt-RU" w:eastAsia="en-US"/>
        </w:rPr>
        <w:t xml:space="preserve">ЕШЕНИЕ            </w:t>
      </w:r>
      <w:r w:rsidR="00D07518">
        <w:rPr>
          <w:rFonts w:ascii="Times New Roman" w:eastAsia="Calibri" w:hAnsi="Times New Roman" w:cs="Times New Roman"/>
          <w:b/>
          <w:sz w:val="28"/>
          <w:szCs w:val="28"/>
          <w:lang w:val="tt-RU" w:eastAsia="en-US"/>
        </w:rPr>
        <w:t xml:space="preserve">         </w:t>
      </w:r>
      <w:r w:rsidR="00D07518" w:rsidRPr="00D07518">
        <w:rPr>
          <w:rFonts w:ascii="Times New Roman" w:eastAsia="Calibri" w:hAnsi="Times New Roman" w:cs="Times New Roman"/>
          <w:b/>
          <w:sz w:val="28"/>
          <w:szCs w:val="28"/>
          <w:lang w:val="tt-RU" w:eastAsia="en-US"/>
        </w:rPr>
        <w:t xml:space="preserve">                  КАРАР</w:t>
      </w:r>
    </w:p>
    <w:p w:rsidR="00D07518" w:rsidRPr="00D07518" w:rsidRDefault="00D07518" w:rsidP="00D07518">
      <w:pPr>
        <w:widowControl/>
        <w:spacing w:after="200" w:line="276" w:lineRule="auto"/>
        <w:ind w:right="-283" w:firstLine="0"/>
        <w:jc w:val="left"/>
        <w:outlineLvl w:val="0"/>
        <w:rPr>
          <w:rFonts w:ascii="Times New Roman" w:eastAsia="Calibri" w:hAnsi="Times New Roman" w:cs="Times New Roman"/>
          <w:bCs/>
          <w:sz w:val="28"/>
          <w:szCs w:val="28"/>
        </w:rPr>
      </w:pPr>
      <w:r w:rsidRPr="00D07518">
        <w:rPr>
          <w:rFonts w:ascii="Times New Roman" w:eastAsia="Calibri" w:hAnsi="Times New Roman" w:cs="Times New Roman"/>
          <w:sz w:val="28"/>
          <w:szCs w:val="28"/>
          <w:lang w:val="tt-RU" w:eastAsia="en-US"/>
        </w:rPr>
        <w:t xml:space="preserve">  </w:t>
      </w:r>
      <w:r w:rsidR="002F5445">
        <w:rPr>
          <w:rFonts w:ascii="Times New Roman" w:eastAsia="Calibri" w:hAnsi="Times New Roman" w:cs="Times New Roman"/>
          <w:sz w:val="28"/>
          <w:szCs w:val="28"/>
          <w:lang w:val="tt-RU" w:eastAsia="en-US"/>
        </w:rPr>
        <w:t xml:space="preserve">  </w:t>
      </w:r>
      <w:r>
        <w:rPr>
          <w:rFonts w:ascii="Times New Roman" w:eastAsia="Calibri" w:hAnsi="Times New Roman" w:cs="Times New Roman"/>
          <w:sz w:val="28"/>
          <w:szCs w:val="28"/>
          <w:lang w:val="tt-RU" w:eastAsia="en-US"/>
        </w:rPr>
        <w:t xml:space="preserve">  </w:t>
      </w:r>
      <w:r w:rsidR="008C74ED">
        <w:rPr>
          <w:rFonts w:ascii="Times New Roman" w:eastAsia="Calibri" w:hAnsi="Times New Roman" w:cs="Times New Roman"/>
          <w:sz w:val="28"/>
          <w:szCs w:val="28"/>
          <w:lang w:val="tt-RU" w:eastAsia="en-US"/>
        </w:rPr>
        <w:t>___________</w:t>
      </w:r>
      <w:r w:rsidRPr="00D07518">
        <w:rPr>
          <w:rFonts w:ascii="Times New Roman" w:eastAsia="Calibri" w:hAnsi="Times New Roman" w:cs="Times New Roman"/>
          <w:sz w:val="28"/>
          <w:szCs w:val="28"/>
          <w:lang w:val="tt-RU" w:eastAsia="en-US"/>
        </w:rPr>
        <w:t xml:space="preserve">    </w:t>
      </w:r>
      <w:r w:rsidR="002A3FD5">
        <w:rPr>
          <w:rFonts w:ascii="Times New Roman" w:eastAsia="Calibri" w:hAnsi="Times New Roman" w:cs="Times New Roman"/>
          <w:sz w:val="28"/>
          <w:szCs w:val="28"/>
          <w:lang w:val="tt-RU" w:eastAsia="en-US"/>
        </w:rPr>
        <w:t xml:space="preserve">       </w:t>
      </w:r>
      <w:r w:rsidRPr="00D07518">
        <w:rPr>
          <w:rFonts w:ascii="Times New Roman" w:eastAsia="Calibri" w:hAnsi="Times New Roman" w:cs="Times New Roman"/>
          <w:sz w:val="28"/>
          <w:szCs w:val="28"/>
          <w:lang w:val="tt-RU" w:eastAsia="en-US"/>
        </w:rPr>
        <w:t xml:space="preserve">  </w:t>
      </w:r>
      <w:r w:rsidRPr="00D07518">
        <w:rPr>
          <w:rFonts w:ascii="Times New Roman" w:eastAsia="Calibri" w:hAnsi="Times New Roman" w:cs="Times New Roman"/>
          <w:bCs/>
        </w:rPr>
        <w:t xml:space="preserve">с. </w:t>
      </w:r>
      <w:r w:rsidR="002A3FD5">
        <w:rPr>
          <w:rFonts w:ascii="Times New Roman" w:eastAsia="Calibri" w:hAnsi="Times New Roman" w:cs="Times New Roman"/>
          <w:bCs/>
        </w:rPr>
        <w:t>Малые Меми</w:t>
      </w:r>
      <w:r w:rsidRPr="00D07518">
        <w:rPr>
          <w:rFonts w:ascii="Times New Roman" w:eastAsia="Calibri" w:hAnsi="Times New Roman" w:cs="Times New Roman"/>
          <w:bCs/>
          <w:sz w:val="28"/>
          <w:szCs w:val="28"/>
        </w:rPr>
        <w:t xml:space="preserve">              № </w:t>
      </w:r>
      <w:r w:rsidR="008C74ED">
        <w:rPr>
          <w:rFonts w:ascii="Times New Roman" w:eastAsia="Calibri" w:hAnsi="Times New Roman" w:cs="Times New Roman"/>
          <w:bCs/>
          <w:sz w:val="28"/>
          <w:szCs w:val="28"/>
        </w:rPr>
        <w:t>_____</w:t>
      </w:r>
      <w:bookmarkStart w:id="0" w:name="_GoBack"/>
      <w:bookmarkEnd w:id="0"/>
    </w:p>
    <w:p w:rsidR="00C312FB" w:rsidRDefault="00C312FB" w:rsidP="00D07518">
      <w:pPr>
        <w:ind w:right="281" w:firstLine="0"/>
      </w:pPr>
    </w:p>
    <w:p w:rsidR="00212072" w:rsidRPr="008023ED" w:rsidRDefault="00EE474B" w:rsidP="00744202">
      <w:pPr>
        <w:tabs>
          <w:tab w:val="left" w:pos="5812"/>
        </w:tabs>
        <w:ind w:right="3119" w:firstLine="0"/>
        <w:rPr>
          <w:rFonts w:ascii="Times New Roman" w:hAnsi="Times New Roman" w:cs="Times New Roman"/>
          <w:sz w:val="28"/>
          <w:szCs w:val="28"/>
          <w:lang w:val="tt-RU"/>
        </w:rPr>
      </w:pPr>
      <w:r w:rsidRPr="002730E0">
        <w:rPr>
          <w:rFonts w:ascii="Times New Roman" w:hAnsi="Times New Roman" w:cs="Times New Roman"/>
          <w:sz w:val="28"/>
          <w:szCs w:val="28"/>
          <w:lang w:val="tt-RU"/>
        </w:rPr>
        <w:t xml:space="preserve">О </w:t>
      </w:r>
      <w:r w:rsidR="00F64E24" w:rsidRPr="002730E0">
        <w:rPr>
          <w:rFonts w:ascii="Times New Roman" w:hAnsi="Times New Roman" w:cs="Times New Roman"/>
          <w:sz w:val="28"/>
          <w:szCs w:val="28"/>
          <w:lang w:val="tt-RU"/>
        </w:rPr>
        <w:t xml:space="preserve">внесении изменений в </w:t>
      </w:r>
      <w:r w:rsidR="005C572E" w:rsidRPr="005C572E">
        <w:rPr>
          <w:rFonts w:ascii="Times New Roman" w:hAnsi="Times New Roman" w:cs="Times New Roman"/>
          <w:bCs/>
          <w:sz w:val="28"/>
          <w:szCs w:val="28"/>
          <w:shd w:val="clear" w:color="auto" w:fill="FFFFFF"/>
        </w:rPr>
        <w:t xml:space="preserve">Положение «О статусе депутата Совета </w:t>
      </w:r>
      <w:r w:rsidR="002A3FD5">
        <w:rPr>
          <w:rFonts w:ascii="Times New Roman" w:hAnsi="Times New Roman" w:cs="Times New Roman"/>
          <w:bCs/>
          <w:sz w:val="28"/>
          <w:szCs w:val="28"/>
          <w:shd w:val="clear" w:color="auto" w:fill="FFFFFF"/>
        </w:rPr>
        <w:t>Маломеминского</w:t>
      </w:r>
      <w:r w:rsidR="005C572E" w:rsidRPr="005C572E">
        <w:rPr>
          <w:rFonts w:ascii="Times New Roman" w:hAnsi="Times New Roman" w:cs="Times New Roman"/>
          <w:bCs/>
          <w:sz w:val="28"/>
          <w:szCs w:val="28"/>
          <w:shd w:val="clear" w:color="auto" w:fill="FFFFFF"/>
        </w:rPr>
        <w:t xml:space="preserve"> сельского поселения Кайбицкого муниципального района Республики Татарстан»</w:t>
      </w:r>
      <w:r w:rsidR="00744202" w:rsidRPr="005C572E">
        <w:rPr>
          <w:rFonts w:ascii="Times New Roman" w:hAnsi="Times New Roman" w:cs="Times New Roman"/>
          <w:sz w:val="28"/>
          <w:szCs w:val="28"/>
          <w:shd w:val="clear" w:color="auto" w:fill="FFFFFF"/>
        </w:rPr>
        <w:t xml:space="preserve">, </w:t>
      </w:r>
      <w:r w:rsidR="00744202" w:rsidRPr="00CF3E45">
        <w:rPr>
          <w:rFonts w:ascii="Times New Roman" w:hAnsi="Times New Roman" w:cs="Times New Roman"/>
          <w:sz w:val="28"/>
          <w:szCs w:val="28"/>
          <w:shd w:val="clear" w:color="auto" w:fill="FFFFFF"/>
        </w:rPr>
        <w:t xml:space="preserve">утвержденное решением Совета </w:t>
      </w:r>
      <w:r w:rsidR="002A3FD5">
        <w:rPr>
          <w:rFonts w:ascii="Times New Roman" w:hAnsi="Times New Roman" w:cs="Times New Roman"/>
          <w:sz w:val="28"/>
          <w:szCs w:val="28"/>
          <w:shd w:val="clear" w:color="auto" w:fill="FFFFFF"/>
        </w:rPr>
        <w:t>Маломеминского</w:t>
      </w:r>
      <w:r w:rsidR="00744202" w:rsidRPr="00CF3E45">
        <w:rPr>
          <w:rFonts w:ascii="Times New Roman" w:hAnsi="Times New Roman" w:cs="Times New Roman"/>
          <w:sz w:val="28"/>
          <w:szCs w:val="28"/>
          <w:shd w:val="clear" w:color="auto" w:fill="FFFFFF"/>
        </w:rPr>
        <w:t xml:space="preserve"> сельского поселения Кайбицкого муниципального района Республики Татарстан от </w:t>
      </w:r>
      <w:r w:rsidR="00EC4C30">
        <w:rPr>
          <w:rFonts w:ascii="Times New Roman" w:hAnsi="Times New Roman" w:cs="Times New Roman"/>
          <w:sz w:val="28"/>
          <w:szCs w:val="28"/>
          <w:shd w:val="clear" w:color="auto" w:fill="FFFFFF"/>
        </w:rPr>
        <w:t>05.09.201</w:t>
      </w:r>
      <w:r w:rsidR="00382A4F">
        <w:rPr>
          <w:rFonts w:ascii="Times New Roman" w:hAnsi="Times New Roman" w:cs="Times New Roman"/>
          <w:sz w:val="28"/>
          <w:szCs w:val="28"/>
          <w:shd w:val="clear" w:color="auto" w:fill="FFFFFF"/>
        </w:rPr>
        <w:t xml:space="preserve">7 </w:t>
      </w:r>
      <w:r w:rsidR="00EC4C30">
        <w:rPr>
          <w:rFonts w:ascii="Times New Roman" w:hAnsi="Times New Roman" w:cs="Times New Roman"/>
          <w:sz w:val="28"/>
          <w:szCs w:val="28"/>
          <w:shd w:val="clear" w:color="auto" w:fill="FFFFFF"/>
        </w:rPr>
        <w:t>года</w:t>
      </w:r>
      <w:r w:rsidR="00744202" w:rsidRPr="008023ED">
        <w:rPr>
          <w:rFonts w:ascii="Times New Roman" w:hAnsi="Times New Roman" w:cs="Times New Roman"/>
          <w:sz w:val="28"/>
          <w:szCs w:val="28"/>
          <w:shd w:val="clear" w:color="auto" w:fill="FFFFFF"/>
        </w:rPr>
        <w:t xml:space="preserve"> №</w:t>
      </w:r>
      <w:r w:rsidR="00EC4C30">
        <w:rPr>
          <w:rFonts w:ascii="Times New Roman" w:hAnsi="Times New Roman" w:cs="Times New Roman"/>
          <w:sz w:val="28"/>
          <w:szCs w:val="28"/>
          <w:shd w:val="clear" w:color="auto" w:fill="FFFFFF"/>
        </w:rPr>
        <w:t>15</w:t>
      </w:r>
    </w:p>
    <w:p w:rsidR="002C046C" w:rsidRPr="008023ED" w:rsidRDefault="002C046C" w:rsidP="002C046C">
      <w:pPr>
        <w:jc w:val="center"/>
        <w:rPr>
          <w:rFonts w:ascii="Times New Roman" w:hAnsi="Times New Roman" w:cs="Times New Roman"/>
          <w:b/>
          <w:bCs/>
          <w:color w:val="2D3038"/>
          <w:sz w:val="28"/>
          <w:szCs w:val="28"/>
          <w:lang w:val="tt-RU"/>
        </w:rPr>
      </w:pPr>
    </w:p>
    <w:p w:rsidR="00CF3E45" w:rsidRPr="008023ED" w:rsidRDefault="00CF3E45" w:rsidP="002C046C">
      <w:pPr>
        <w:jc w:val="center"/>
        <w:rPr>
          <w:rFonts w:ascii="Times New Roman" w:hAnsi="Times New Roman" w:cs="Times New Roman"/>
          <w:b/>
          <w:bCs/>
          <w:color w:val="2D3038"/>
          <w:sz w:val="28"/>
          <w:szCs w:val="28"/>
        </w:rPr>
      </w:pPr>
    </w:p>
    <w:p w:rsidR="00D07518" w:rsidRPr="008023ED" w:rsidRDefault="00D07518" w:rsidP="002C046C">
      <w:pPr>
        <w:jc w:val="center"/>
        <w:rPr>
          <w:rFonts w:ascii="Times New Roman" w:hAnsi="Times New Roman" w:cs="Times New Roman"/>
          <w:b/>
          <w:bCs/>
          <w:color w:val="2D3038"/>
          <w:sz w:val="28"/>
          <w:szCs w:val="28"/>
        </w:rPr>
      </w:pPr>
    </w:p>
    <w:p w:rsidR="00C312FB" w:rsidRPr="008023ED" w:rsidRDefault="00744202" w:rsidP="00CF3E45">
      <w:pPr>
        <w:pStyle w:val="1"/>
        <w:shd w:val="clear" w:color="auto" w:fill="FFFFFF"/>
        <w:spacing w:before="0" w:after="0"/>
        <w:ind w:firstLine="567"/>
        <w:jc w:val="both"/>
        <w:textAlignment w:val="baseline"/>
        <w:rPr>
          <w:rFonts w:ascii="Times New Roman" w:hAnsi="Times New Roman" w:cs="Times New Roman"/>
          <w:b w:val="0"/>
          <w:color w:val="auto"/>
          <w:sz w:val="28"/>
          <w:szCs w:val="28"/>
        </w:rPr>
      </w:pPr>
      <w:r w:rsidRPr="008023ED">
        <w:rPr>
          <w:rFonts w:ascii="Times New Roman" w:hAnsi="Times New Roman" w:cs="Times New Roman"/>
          <w:b w:val="0"/>
          <w:bCs w:val="0"/>
          <w:color w:val="auto"/>
          <w:sz w:val="28"/>
          <w:szCs w:val="28"/>
        </w:rPr>
        <w:t xml:space="preserve">В соответствии с </w:t>
      </w:r>
      <w:r w:rsidR="005C572E" w:rsidRPr="005C572E">
        <w:rPr>
          <w:rFonts w:ascii="Times New Roman" w:hAnsi="Times New Roman" w:cs="Times New Roman"/>
          <w:b w:val="0"/>
          <w:bCs w:val="0"/>
          <w:color w:val="auto"/>
          <w:sz w:val="28"/>
          <w:szCs w:val="28"/>
        </w:rPr>
        <w:t>Федеральны</w:t>
      </w:r>
      <w:r w:rsidR="005C572E">
        <w:rPr>
          <w:rFonts w:ascii="Times New Roman" w:hAnsi="Times New Roman" w:cs="Times New Roman"/>
          <w:b w:val="0"/>
          <w:bCs w:val="0"/>
          <w:color w:val="auto"/>
          <w:sz w:val="28"/>
          <w:szCs w:val="28"/>
        </w:rPr>
        <w:t>м</w:t>
      </w:r>
      <w:r w:rsidR="005C572E" w:rsidRPr="005C572E">
        <w:rPr>
          <w:rFonts w:ascii="Times New Roman" w:hAnsi="Times New Roman" w:cs="Times New Roman"/>
          <w:b w:val="0"/>
          <w:bCs w:val="0"/>
          <w:color w:val="auto"/>
          <w:sz w:val="28"/>
          <w:szCs w:val="28"/>
        </w:rPr>
        <w:t xml:space="preserve"> закон</w:t>
      </w:r>
      <w:r w:rsidR="005C572E">
        <w:rPr>
          <w:rFonts w:ascii="Times New Roman" w:hAnsi="Times New Roman" w:cs="Times New Roman"/>
          <w:b w:val="0"/>
          <w:bCs w:val="0"/>
          <w:color w:val="auto"/>
          <w:sz w:val="28"/>
          <w:szCs w:val="28"/>
        </w:rPr>
        <w:t>ом</w:t>
      </w:r>
      <w:r w:rsidR="005C572E" w:rsidRPr="005C572E">
        <w:rPr>
          <w:rFonts w:ascii="Times New Roman" w:hAnsi="Times New Roman" w:cs="Times New Roman"/>
          <w:b w:val="0"/>
          <w:bCs w:val="0"/>
          <w:color w:val="auto"/>
          <w:sz w:val="28"/>
          <w:szCs w:val="28"/>
        </w:rPr>
        <w:t xml:space="preserve"> от 30.04.2021 </w:t>
      </w:r>
      <w:r w:rsidR="005C572E">
        <w:rPr>
          <w:rFonts w:ascii="Times New Roman" w:hAnsi="Times New Roman" w:cs="Times New Roman"/>
          <w:b w:val="0"/>
          <w:bCs w:val="0"/>
          <w:color w:val="auto"/>
          <w:sz w:val="28"/>
          <w:szCs w:val="28"/>
        </w:rPr>
        <w:t>№</w:t>
      </w:r>
      <w:r w:rsidR="005C572E" w:rsidRPr="005C572E">
        <w:rPr>
          <w:rFonts w:ascii="Times New Roman" w:hAnsi="Times New Roman" w:cs="Times New Roman"/>
          <w:b w:val="0"/>
          <w:bCs w:val="0"/>
          <w:color w:val="auto"/>
          <w:sz w:val="28"/>
          <w:szCs w:val="28"/>
        </w:rPr>
        <w:t xml:space="preserve">116-ФЗ </w:t>
      </w:r>
      <w:r w:rsidR="005C572E">
        <w:rPr>
          <w:rFonts w:ascii="Times New Roman" w:hAnsi="Times New Roman" w:cs="Times New Roman"/>
          <w:b w:val="0"/>
          <w:bCs w:val="0"/>
          <w:color w:val="auto"/>
          <w:sz w:val="28"/>
          <w:szCs w:val="28"/>
        </w:rPr>
        <w:t>«</w:t>
      </w:r>
      <w:r w:rsidR="005C572E" w:rsidRPr="005C572E">
        <w:rPr>
          <w:rFonts w:ascii="Times New Roman" w:hAnsi="Times New Roman" w:cs="Times New Roman"/>
          <w:b w:val="0"/>
          <w:bCs w:val="0"/>
          <w:color w:val="auto"/>
          <w:sz w:val="28"/>
          <w:szCs w:val="28"/>
        </w:rPr>
        <w:t>О внесении изменений в отдельные законодательные акты Российской Федерации</w:t>
      </w:r>
      <w:r w:rsidR="005C572E">
        <w:rPr>
          <w:rFonts w:ascii="Times New Roman" w:hAnsi="Times New Roman" w:cs="Times New Roman"/>
          <w:b w:val="0"/>
          <w:bCs w:val="0"/>
          <w:color w:val="auto"/>
          <w:sz w:val="28"/>
          <w:szCs w:val="28"/>
        </w:rPr>
        <w:t>»</w:t>
      </w:r>
      <w:r w:rsidR="002730E0" w:rsidRPr="008023ED">
        <w:rPr>
          <w:rFonts w:ascii="Times New Roman" w:hAnsi="Times New Roman" w:cs="Times New Roman"/>
          <w:b w:val="0"/>
          <w:color w:val="000000"/>
          <w:sz w:val="28"/>
          <w:szCs w:val="28"/>
          <w:shd w:val="clear" w:color="auto" w:fill="FFFFFF"/>
        </w:rPr>
        <w:t>,</w:t>
      </w:r>
      <w:r w:rsidR="00EE474B" w:rsidRPr="008023ED">
        <w:rPr>
          <w:rFonts w:ascii="Times New Roman" w:hAnsi="Times New Roman" w:cs="Times New Roman"/>
          <w:b w:val="0"/>
          <w:color w:val="auto"/>
          <w:sz w:val="28"/>
          <w:szCs w:val="28"/>
        </w:rPr>
        <w:t xml:space="preserve"> </w:t>
      </w:r>
      <w:r w:rsidR="00C312FB" w:rsidRPr="008023ED">
        <w:rPr>
          <w:rFonts w:ascii="Times New Roman" w:hAnsi="Times New Roman" w:cs="Times New Roman"/>
          <w:b w:val="0"/>
          <w:color w:val="auto"/>
          <w:sz w:val="28"/>
          <w:szCs w:val="28"/>
        </w:rPr>
        <w:t xml:space="preserve">Совет </w:t>
      </w:r>
      <w:r w:rsidR="00EC4C30">
        <w:rPr>
          <w:rFonts w:ascii="Times New Roman" w:hAnsi="Times New Roman" w:cs="Times New Roman"/>
          <w:b w:val="0"/>
          <w:color w:val="auto"/>
          <w:sz w:val="28"/>
          <w:szCs w:val="28"/>
        </w:rPr>
        <w:t>Маломеминского</w:t>
      </w:r>
      <w:r w:rsidR="00CA3E16" w:rsidRPr="008023ED">
        <w:rPr>
          <w:rFonts w:ascii="Times New Roman" w:hAnsi="Times New Roman" w:cs="Times New Roman"/>
          <w:b w:val="0"/>
          <w:color w:val="auto"/>
          <w:sz w:val="28"/>
          <w:szCs w:val="28"/>
        </w:rPr>
        <w:t xml:space="preserve"> сельского поселения </w:t>
      </w:r>
      <w:r w:rsidR="002C046C" w:rsidRPr="008023ED">
        <w:rPr>
          <w:rFonts w:ascii="Times New Roman" w:hAnsi="Times New Roman" w:cs="Times New Roman"/>
          <w:b w:val="0"/>
          <w:color w:val="auto"/>
          <w:sz w:val="28"/>
          <w:szCs w:val="28"/>
        </w:rPr>
        <w:t>Кайбицкого</w:t>
      </w:r>
      <w:r w:rsidR="00C312FB" w:rsidRPr="008023ED">
        <w:rPr>
          <w:rFonts w:ascii="Times New Roman" w:hAnsi="Times New Roman" w:cs="Times New Roman"/>
          <w:b w:val="0"/>
          <w:color w:val="auto"/>
          <w:sz w:val="28"/>
          <w:szCs w:val="28"/>
        </w:rPr>
        <w:t xml:space="preserve"> муниципального района</w:t>
      </w:r>
      <w:r w:rsidR="004B43C3" w:rsidRPr="008023ED">
        <w:rPr>
          <w:rFonts w:ascii="Times New Roman" w:hAnsi="Times New Roman" w:cs="Times New Roman"/>
          <w:b w:val="0"/>
          <w:color w:val="auto"/>
          <w:sz w:val="28"/>
          <w:szCs w:val="28"/>
        </w:rPr>
        <w:t xml:space="preserve"> Республики Татарстан</w:t>
      </w:r>
      <w:r w:rsidR="007850A1" w:rsidRPr="008023ED">
        <w:rPr>
          <w:rFonts w:ascii="Times New Roman" w:hAnsi="Times New Roman" w:cs="Times New Roman"/>
          <w:b w:val="0"/>
          <w:color w:val="auto"/>
          <w:sz w:val="28"/>
          <w:szCs w:val="28"/>
        </w:rPr>
        <w:t xml:space="preserve"> </w:t>
      </w:r>
      <w:r w:rsidR="002C046C" w:rsidRPr="008023ED">
        <w:rPr>
          <w:rFonts w:ascii="Times New Roman" w:hAnsi="Times New Roman" w:cs="Times New Roman"/>
          <w:b w:val="0"/>
          <w:color w:val="auto"/>
          <w:sz w:val="28"/>
          <w:szCs w:val="28"/>
        </w:rPr>
        <w:t>РЕШИЛ</w:t>
      </w:r>
      <w:r w:rsidR="00C312FB" w:rsidRPr="008023ED">
        <w:rPr>
          <w:rFonts w:ascii="Times New Roman" w:hAnsi="Times New Roman" w:cs="Times New Roman"/>
          <w:b w:val="0"/>
          <w:color w:val="auto"/>
          <w:sz w:val="28"/>
          <w:szCs w:val="28"/>
        </w:rPr>
        <w:t>:</w:t>
      </w:r>
    </w:p>
    <w:p w:rsidR="002C046C" w:rsidRPr="008023ED" w:rsidRDefault="002C046C" w:rsidP="00CF3E45">
      <w:pPr>
        <w:ind w:firstLine="567"/>
        <w:rPr>
          <w:rFonts w:ascii="Times New Roman" w:hAnsi="Times New Roman" w:cs="Times New Roman"/>
          <w:sz w:val="28"/>
          <w:szCs w:val="28"/>
        </w:rPr>
      </w:pPr>
    </w:p>
    <w:p w:rsidR="00EE474B" w:rsidRDefault="00C312FB" w:rsidP="00CF3E45">
      <w:pPr>
        <w:tabs>
          <w:tab w:val="left" w:pos="5812"/>
        </w:tabs>
        <w:ind w:firstLine="567"/>
        <w:rPr>
          <w:rFonts w:ascii="Times New Roman" w:hAnsi="Times New Roman" w:cs="Times New Roman"/>
          <w:sz w:val="28"/>
          <w:szCs w:val="28"/>
          <w:lang w:val="tt-RU"/>
        </w:rPr>
      </w:pPr>
      <w:r w:rsidRPr="008023ED">
        <w:rPr>
          <w:rFonts w:ascii="Times New Roman" w:hAnsi="Times New Roman" w:cs="Times New Roman"/>
          <w:sz w:val="28"/>
          <w:szCs w:val="28"/>
        </w:rPr>
        <w:t>1.</w:t>
      </w:r>
      <w:bookmarkStart w:id="1" w:name="sub_7"/>
      <w:r w:rsidR="00EE474B" w:rsidRPr="008023ED">
        <w:rPr>
          <w:rFonts w:ascii="Times New Roman" w:hAnsi="Times New Roman" w:cs="Times New Roman"/>
          <w:sz w:val="28"/>
          <w:szCs w:val="28"/>
        </w:rPr>
        <w:t xml:space="preserve">Внести в </w:t>
      </w:r>
      <w:r w:rsidR="005C572E" w:rsidRPr="005C572E">
        <w:rPr>
          <w:rFonts w:ascii="Times New Roman" w:hAnsi="Times New Roman" w:cs="Times New Roman"/>
          <w:bCs/>
          <w:sz w:val="28"/>
          <w:szCs w:val="28"/>
          <w:shd w:val="clear" w:color="auto" w:fill="FFFFFF"/>
        </w:rPr>
        <w:t xml:space="preserve">Положение «О статусе депутата Совета </w:t>
      </w:r>
      <w:r w:rsidR="00EC4C30">
        <w:rPr>
          <w:rFonts w:ascii="Times New Roman" w:hAnsi="Times New Roman" w:cs="Times New Roman"/>
          <w:bCs/>
          <w:sz w:val="28"/>
          <w:szCs w:val="28"/>
          <w:shd w:val="clear" w:color="auto" w:fill="FFFFFF"/>
        </w:rPr>
        <w:t>Маломеминского</w:t>
      </w:r>
      <w:r w:rsidR="005C572E" w:rsidRPr="005C572E">
        <w:rPr>
          <w:rFonts w:ascii="Times New Roman" w:hAnsi="Times New Roman" w:cs="Times New Roman"/>
          <w:bCs/>
          <w:sz w:val="28"/>
          <w:szCs w:val="28"/>
          <w:shd w:val="clear" w:color="auto" w:fill="FFFFFF"/>
        </w:rPr>
        <w:t xml:space="preserve"> сельского поселения Кайбицкого муниципального района Республики Татарстан»</w:t>
      </w:r>
      <w:r w:rsidR="005C572E" w:rsidRPr="005C572E">
        <w:rPr>
          <w:rFonts w:ascii="Times New Roman" w:hAnsi="Times New Roman" w:cs="Times New Roman"/>
          <w:sz w:val="28"/>
          <w:szCs w:val="28"/>
          <w:shd w:val="clear" w:color="auto" w:fill="FFFFFF"/>
        </w:rPr>
        <w:t xml:space="preserve">, </w:t>
      </w:r>
      <w:r w:rsidR="005C572E" w:rsidRPr="00CF3E45">
        <w:rPr>
          <w:rFonts w:ascii="Times New Roman" w:hAnsi="Times New Roman" w:cs="Times New Roman"/>
          <w:sz w:val="28"/>
          <w:szCs w:val="28"/>
          <w:shd w:val="clear" w:color="auto" w:fill="FFFFFF"/>
        </w:rPr>
        <w:t xml:space="preserve">утвержденное решением Совета </w:t>
      </w:r>
      <w:r w:rsidR="00EC4C30">
        <w:rPr>
          <w:rFonts w:ascii="Times New Roman" w:hAnsi="Times New Roman" w:cs="Times New Roman"/>
          <w:sz w:val="28"/>
          <w:szCs w:val="28"/>
          <w:shd w:val="clear" w:color="auto" w:fill="FFFFFF"/>
        </w:rPr>
        <w:t>Маломеминского</w:t>
      </w:r>
      <w:r w:rsidR="005C572E" w:rsidRPr="00CF3E45">
        <w:rPr>
          <w:rFonts w:ascii="Times New Roman" w:hAnsi="Times New Roman" w:cs="Times New Roman"/>
          <w:sz w:val="28"/>
          <w:szCs w:val="28"/>
          <w:shd w:val="clear" w:color="auto" w:fill="FFFFFF"/>
        </w:rPr>
        <w:t xml:space="preserve"> сельского поселения Кайбицкого </w:t>
      </w:r>
      <w:r w:rsidR="005C572E" w:rsidRPr="005C572E">
        <w:rPr>
          <w:rFonts w:ascii="Times New Roman" w:hAnsi="Times New Roman" w:cs="Times New Roman"/>
          <w:sz w:val="28"/>
          <w:szCs w:val="28"/>
          <w:shd w:val="clear" w:color="auto" w:fill="FFFFFF"/>
        </w:rPr>
        <w:t xml:space="preserve">муниципального района Республики Татарстан от </w:t>
      </w:r>
      <w:r w:rsidR="00EC4C30">
        <w:rPr>
          <w:rFonts w:ascii="Times New Roman" w:hAnsi="Times New Roman" w:cs="Times New Roman"/>
          <w:sz w:val="28"/>
          <w:szCs w:val="28"/>
          <w:shd w:val="clear" w:color="auto" w:fill="FFFFFF"/>
        </w:rPr>
        <w:t>05.09.2017</w:t>
      </w:r>
      <w:r w:rsidR="005C572E" w:rsidRPr="005C572E">
        <w:rPr>
          <w:rFonts w:ascii="Times New Roman" w:hAnsi="Times New Roman" w:cs="Times New Roman"/>
          <w:sz w:val="28"/>
          <w:szCs w:val="28"/>
          <w:shd w:val="clear" w:color="auto" w:fill="FFFFFF"/>
        </w:rPr>
        <w:t xml:space="preserve"> №</w:t>
      </w:r>
      <w:r w:rsidR="00382A4F">
        <w:rPr>
          <w:rFonts w:ascii="Times New Roman" w:hAnsi="Times New Roman" w:cs="Times New Roman"/>
          <w:sz w:val="28"/>
          <w:szCs w:val="28"/>
          <w:shd w:val="clear" w:color="auto" w:fill="FFFFFF"/>
        </w:rPr>
        <w:t>1</w:t>
      </w:r>
      <w:r w:rsidR="00EC4C30">
        <w:rPr>
          <w:rFonts w:ascii="Times New Roman" w:hAnsi="Times New Roman" w:cs="Times New Roman"/>
          <w:sz w:val="28"/>
          <w:szCs w:val="28"/>
          <w:shd w:val="clear" w:color="auto" w:fill="FFFFFF"/>
        </w:rPr>
        <w:t xml:space="preserve">5 </w:t>
      </w:r>
      <w:r w:rsidR="005C572E" w:rsidRPr="005C572E">
        <w:rPr>
          <w:rFonts w:ascii="Times New Roman" w:hAnsi="Times New Roman" w:cs="Times New Roman"/>
          <w:sz w:val="28"/>
          <w:szCs w:val="28"/>
          <w:shd w:val="clear" w:color="auto" w:fill="FFFFFF"/>
        </w:rPr>
        <w:t>«</w:t>
      </w:r>
      <w:r w:rsidR="005C572E" w:rsidRPr="005C572E">
        <w:rPr>
          <w:rFonts w:ascii="Times New Roman" w:hAnsi="Times New Roman" w:cs="Times New Roman"/>
          <w:bCs/>
          <w:sz w:val="28"/>
          <w:szCs w:val="28"/>
          <w:shd w:val="clear" w:color="auto" w:fill="FFFFFF"/>
        </w:rPr>
        <w:t xml:space="preserve">Об утверждении Положения </w:t>
      </w:r>
      <w:r w:rsidR="005C572E">
        <w:rPr>
          <w:rFonts w:ascii="Times New Roman" w:hAnsi="Times New Roman" w:cs="Times New Roman"/>
          <w:bCs/>
          <w:sz w:val="28"/>
          <w:szCs w:val="28"/>
          <w:shd w:val="clear" w:color="auto" w:fill="FFFFFF"/>
        </w:rPr>
        <w:t>«</w:t>
      </w:r>
      <w:r w:rsidR="005C572E" w:rsidRPr="005C572E">
        <w:rPr>
          <w:rFonts w:ascii="Times New Roman" w:hAnsi="Times New Roman" w:cs="Times New Roman"/>
          <w:bCs/>
          <w:sz w:val="28"/>
          <w:szCs w:val="28"/>
          <w:shd w:val="clear" w:color="auto" w:fill="FFFFFF"/>
        </w:rPr>
        <w:t xml:space="preserve">О статусе депутата Совета </w:t>
      </w:r>
      <w:r w:rsidR="00EC4C30">
        <w:rPr>
          <w:rFonts w:ascii="Times New Roman" w:hAnsi="Times New Roman" w:cs="Times New Roman"/>
          <w:bCs/>
          <w:sz w:val="28"/>
          <w:szCs w:val="28"/>
          <w:shd w:val="clear" w:color="auto" w:fill="FFFFFF"/>
        </w:rPr>
        <w:t>Маломеминского</w:t>
      </w:r>
      <w:r w:rsidR="005C572E" w:rsidRPr="005C572E">
        <w:rPr>
          <w:rFonts w:ascii="Times New Roman" w:hAnsi="Times New Roman" w:cs="Times New Roman"/>
          <w:bCs/>
          <w:sz w:val="28"/>
          <w:szCs w:val="28"/>
          <w:shd w:val="clear" w:color="auto" w:fill="FFFFFF"/>
        </w:rPr>
        <w:t xml:space="preserve"> сельского поселения Кайбицкого муниципального района Республики Татарстан»</w:t>
      </w:r>
      <w:r w:rsidR="00382A4F">
        <w:rPr>
          <w:rFonts w:ascii="Times New Roman" w:hAnsi="Times New Roman" w:cs="Times New Roman"/>
          <w:bCs/>
          <w:sz w:val="28"/>
          <w:szCs w:val="28"/>
          <w:shd w:val="clear" w:color="auto" w:fill="FFFFFF"/>
        </w:rPr>
        <w:t xml:space="preserve"> </w:t>
      </w:r>
      <w:r w:rsidR="00382A4F">
        <w:rPr>
          <w:rFonts w:ascii="Times New Roman" w:hAnsi="Times New Roman" w:cs="Times New Roman"/>
          <w:sz w:val="28"/>
          <w:szCs w:val="28"/>
          <w:shd w:val="clear" w:color="auto" w:fill="FFFFFF"/>
        </w:rPr>
        <w:t>(</w:t>
      </w:r>
      <w:r w:rsidR="00382A4F" w:rsidRPr="00641F46">
        <w:rPr>
          <w:rFonts w:ascii="Times New Roman" w:hAnsi="Times New Roman" w:cs="Times New Roman"/>
          <w:sz w:val="28"/>
          <w:szCs w:val="28"/>
        </w:rPr>
        <w:t xml:space="preserve">с изменениями </w:t>
      </w:r>
      <w:r w:rsidR="00382A4F">
        <w:rPr>
          <w:rFonts w:ascii="Times New Roman" w:hAnsi="Times New Roman" w:cs="Times New Roman"/>
          <w:sz w:val="28"/>
          <w:szCs w:val="28"/>
        </w:rPr>
        <w:t>от 02.09.2019 №18)</w:t>
      </w:r>
      <w:r w:rsidR="00F64E24" w:rsidRPr="005C572E">
        <w:rPr>
          <w:rFonts w:ascii="Times New Roman" w:hAnsi="Times New Roman" w:cs="Times New Roman"/>
          <w:sz w:val="28"/>
          <w:szCs w:val="28"/>
          <w:lang w:val="tt-RU"/>
        </w:rPr>
        <w:t xml:space="preserve"> </w:t>
      </w:r>
      <w:r w:rsidR="00EE474B" w:rsidRPr="005C572E">
        <w:rPr>
          <w:rFonts w:ascii="Times New Roman" w:hAnsi="Times New Roman" w:cs="Times New Roman"/>
          <w:sz w:val="28"/>
          <w:szCs w:val="28"/>
          <w:lang w:val="tt-RU"/>
        </w:rPr>
        <w:t>следующие изменения:</w:t>
      </w:r>
    </w:p>
    <w:p w:rsidR="005C572E" w:rsidRDefault="005C572E" w:rsidP="00CF3E45">
      <w:pPr>
        <w:tabs>
          <w:tab w:val="left" w:pos="5812"/>
        </w:tabs>
        <w:ind w:firstLine="567"/>
        <w:rPr>
          <w:rFonts w:ascii="Times New Roman" w:hAnsi="Times New Roman" w:cs="Times New Roman"/>
          <w:sz w:val="28"/>
          <w:szCs w:val="28"/>
          <w:lang w:val="tt-RU"/>
        </w:rPr>
      </w:pPr>
      <w:r>
        <w:rPr>
          <w:rFonts w:ascii="Times New Roman" w:hAnsi="Times New Roman" w:cs="Times New Roman"/>
          <w:sz w:val="28"/>
          <w:szCs w:val="28"/>
          <w:lang w:val="tt-RU"/>
        </w:rPr>
        <w:t>пункт 7 части 1 сатьи 3 изложить в следующей редакции:</w:t>
      </w:r>
    </w:p>
    <w:p w:rsidR="005C572E" w:rsidRPr="005C572E" w:rsidRDefault="005C572E" w:rsidP="00CF3E45">
      <w:pPr>
        <w:pStyle w:val="affff3"/>
        <w:tabs>
          <w:tab w:val="left" w:pos="851"/>
        </w:tabs>
        <w:spacing w:after="0" w:line="240" w:lineRule="auto"/>
        <w:ind w:left="0" w:firstLine="567"/>
        <w:jc w:val="both"/>
        <w:rPr>
          <w:rFonts w:ascii="Times New Roman" w:hAnsi="Times New Roman"/>
          <w:color w:val="000000"/>
          <w:sz w:val="28"/>
          <w:szCs w:val="28"/>
          <w:shd w:val="clear" w:color="auto" w:fill="FFFFFF"/>
        </w:rPr>
      </w:pPr>
      <w:r w:rsidRPr="005C572E">
        <w:rPr>
          <w:rFonts w:ascii="Times New Roman" w:hAnsi="Times New Roman"/>
          <w:color w:val="000000"/>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olor w:val="000000"/>
          <w:sz w:val="28"/>
          <w:szCs w:val="28"/>
          <w:shd w:val="clear" w:color="auto" w:fill="FFFFFF"/>
        </w:rPr>
        <w:t>»</w:t>
      </w:r>
      <w:r w:rsidRPr="005C572E">
        <w:rPr>
          <w:rFonts w:ascii="Times New Roman" w:hAnsi="Times New Roman"/>
          <w:color w:val="000000"/>
          <w:sz w:val="28"/>
          <w:szCs w:val="28"/>
          <w:shd w:val="clear" w:color="auto" w:fill="FFFFFF"/>
        </w:rPr>
        <w:t>.</w:t>
      </w:r>
    </w:p>
    <w:p w:rsidR="00EB5625" w:rsidRPr="00CF3E45" w:rsidRDefault="00EE474B" w:rsidP="00CF3E45">
      <w:pPr>
        <w:pStyle w:val="affff3"/>
        <w:tabs>
          <w:tab w:val="left" w:pos="851"/>
        </w:tabs>
        <w:spacing w:after="0" w:line="240" w:lineRule="auto"/>
        <w:ind w:left="0" w:firstLine="567"/>
        <w:jc w:val="both"/>
        <w:rPr>
          <w:rFonts w:ascii="Times New Roman" w:hAnsi="Times New Roman"/>
          <w:sz w:val="28"/>
          <w:szCs w:val="28"/>
        </w:rPr>
      </w:pPr>
      <w:r w:rsidRPr="00CF3E45">
        <w:rPr>
          <w:rFonts w:ascii="Times New Roman" w:hAnsi="Times New Roman"/>
          <w:sz w:val="28"/>
          <w:szCs w:val="28"/>
        </w:rPr>
        <w:lastRenderedPageBreak/>
        <w:t>2</w:t>
      </w:r>
      <w:r w:rsidR="006C3EFF" w:rsidRPr="00CF3E45">
        <w:rPr>
          <w:rFonts w:ascii="Times New Roman" w:hAnsi="Times New Roman"/>
          <w:sz w:val="28"/>
          <w:szCs w:val="28"/>
        </w:rPr>
        <w:t>.</w:t>
      </w:r>
      <w:bookmarkStart w:id="2" w:name="sub_9"/>
      <w:r w:rsidR="00EB5625" w:rsidRPr="00CF3E45">
        <w:rPr>
          <w:rFonts w:ascii="Times New Roman" w:eastAsia="Times New Roman" w:hAnsi="Times New Roman"/>
          <w:sz w:val="28"/>
          <w:szCs w:val="28"/>
        </w:rPr>
        <w:t xml:space="preserve"> </w:t>
      </w:r>
      <w:r w:rsidR="00EB5625" w:rsidRPr="00CF3E45">
        <w:rPr>
          <w:rFonts w:ascii="Times New Roman" w:eastAsia="Times New Roman" w:hAnsi="Times New Roman"/>
          <w:sz w:val="28"/>
          <w:szCs w:val="28"/>
          <w:lang w:eastAsia="ru-RU"/>
        </w:rPr>
        <w:t xml:space="preserve">Опубликовать настоящее решение на официальном портале правовой информации Республики Татарстан по веб-адресу: http://pravo.tatarstan.ru и на официальном сайте </w:t>
      </w:r>
      <w:r w:rsidR="00277E9D">
        <w:rPr>
          <w:rFonts w:ascii="Times New Roman" w:eastAsia="Times New Roman" w:hAnsi="Times New Roman"/>
          <w:sz w:val="28"/>
          <w:szCs w:val="28"/>
          <w:lang w:eastAsia="ru-RU"/>
        </w:rPr>
        <w:t>Маломеминского</w:t>
      </w:r>
      <w:r w:rsidR="00EB5625" w:rsidRPr="00CF3E45">
        <w:rPr>
          <w:rFonts w:ascii="Times New Roman" w:eastAsia="Times New Roman" w:hAnsi="Times New Roman"/>
          <w:sz w:val="28"/>
          <w:szCs w:val="28"/>
          <w:lang w:eastAsia="ru-RU"/>
        </w:rPr>
        <w:t xml:space="preserve"> сельского поселения Кайбицкого муниципального </w:t>
      </w:r>
      <w:r w:rsidR="00EB5625" w:rsidRPr="008023ED">
        <w:rPr>
          <w:rFonts w:ascii="Times New Roman" w:eastAsia="Times New Roman" w:hAnsi="Times New Roman"/>
          <w:sz w:val="28"/>
          <w:szCs w:val="28"/>
          <w:lang w:eastAsia="ru-RU"/>
        </w:rPr>
        <w:t xml:space="preserve">района в информационно – телекоммуникационной сети «Интернет» по веб-адресу: </w:t>
      </w:r>
      <w:hyperlink r:id="rId6" w:history="1">
        <w:r w:rsidR="00277E9D" w:rsidRPr="007C765D">
          <w:rPr>
            <w:rStyle w:val="affff4"/>
            <w:rFonts w:ascii="Times New Roman" w:hAnsi="Times New Roman"/>
            <w:sz w:val="28"/>
            <w:szCs w:val="28"/>
          </w:rPr>
          <w:t>http://</w:t>
        </w:r>
        <w:proofErr w:type="spellStart"/>
        <w:r w:rsidR="00277E9D" w:rsidRPr="007C765D">
          <w:rPr>
            <w:rStyle w:val="affff4"/>
            <w:rFonts w:ascii="Times New Roman" w:hAnsi="Times New Roman"/>
            <w:sz w:val="28"/>
            <w:szCs w:val="28"/>
            <w:lang w:val="en-US"/>
          </w:rPr>
          <w:t>mmem</w:t>
        </w:r>
        <w:proofErr w:type="spellEnd"/>
        <w:r w:rsidR="00277E9D" w:rsidRPr="007C765D">
          <w:rPr>
            <w:rStyle w:val="affff4"/>
            <w:rFonts w:ascii="Times New Roman" w:hAnsi="Times New Roman"/>
            <w:sz w:val="28"/>
            <w:szCs w:val="28"/>
          </w:rPr>
          <w:t>-kaybici.tatarstan.ru</w:t>
        </w:r>
      </w:hyperlink>
      <w:r w:rsidR="00EB5625" w:rsidRPr="008023ED">
        <w:rPr>
          <w:rFonts w:ascii="Times New Roman" w:hAnsi="Times New Roman"/>
          <w:sz w:val="28"/>
          <w:szCs w:val="28"/>
        </w:rPr>
        <w:t>.</w:t>
      </w:r>
    </w:p>
    <w:bookmarkEnd w:id="2"/>
    <w:p w:rsidR="006C3EFF" w:rsidRDefault="006C3EFF" w:rsidP="00CF3E45">
      <w:pPr>
        <w:ind w:firstLine="567"/>
        <w:rPr>
          <w:rStyle w:val="a3"/>
          <w:b w:val="0"/>
          <w:bCs/>
          <w:color w:val="auto"/>
        </w:rPr>
      </w:pPr>
    </w:p>
    <w:p w:rsidR="00F64E24" w:rsidRDefault="00F64E24" w:rsidP="00CF3E45">
      <w:pPr>
        <w:ind w:firstLine="567"/>
        <w:rPr>
          <w:rStyle w:val="a3"/>
          <w:b w:val="0"/>
          <w:bCs/>
          <w:color w:val="auto"/>
        </w:rPr>
      </w:pPr>
    </w:p>
    <w:bookmarkEnd w:id="1"/>
    <w:p w:rsidR="00B019B6" w:rsidRDefault="00B019B6" w:rsidP="00B019B6">
      <w:pPr>
        <w:ind w:firstLine="0"/>
        <w:rPr>
          <w:rFonts w:ascii="Times New Roman" w:eastAsia="Times New Roman" w:hAnsi="Times New Roman"/>
          <w:sz w:val="28"/>
          <w:szCs w:val="28"/>
        </w:rPr>
      </w:pPr>
      <w:r>
        <w:rPr>
          <w:rFonts w:ascii="Times New Roman" w:eastAsia="Times New Roman" w:hAnsi="Times New Roman"/>
          <w:sz w:val="28"/>
          <w:szCs w:val="28"/>
        </w:rPr>
        <w:t>Председатель Совета,</w:t>
      </w:r>
    </w:p>
    <w:p w:rsidR="00B019B6" w:rsidRPr="00C230DA" w:rsidRDefault="00B019B6" w:rsidP="00B019B6">
      <w:pPr>
        <w:ind w:firstLine="0"/>
        <w:rPr>
          <w:rFonts w:ascii="Times New Roman" w:eastAsia="Times New Roman" w:hAnsi="Times New Roman"/>
          <w:sz w:val="28"/>
          <w:szCs w:val="28"/>
        </w:rPr>
      </w:pPr>
      <w:r w:rsidRPr="00C230DA">
        <w:rPr>
          <w:rFonts w:ascii="Times New Roman" w:eastAsia="Times New Roman" w:hAnsi="Times New Roman"/>
          <w:sz w:val="28"/>
          <w:szCs w:val="28"/>
        </w:rPr>
        <w:t>Глава</w:t>
      </w:r>
      <w:r w:rsidR="00277E9D">
        <w:rPr>
          <w:rFonts w:ascii="Times New Roman" w:eastAsia="Times New Roman" w:hAnsi="Times New Roman"/>
          <w:sz w:val="28"/>
          <w:szCs w:val="28"/>
        </w:rPr>
        <w:t xml:space="preserve"> Маломеминского</w:t>
      </w:r>
      <w:r w:rsidRPr="00C230DA">
        <w:rPr>
          <w:rFonts w:ascii="Times New Roman" w:eastAsia="Times New Roman" w:hAnsi="Times New Roman"/>
          <w:sz w:val="28"/>
          <w:szCs w:val="28"/>
        </w:rPr>
        <w:t xml:space="preserve"> сельского поселения                                                                    </w:t>
      </w:r>
    </w:p>
    <w:p w:rsidR="00B019B6" w:rsidRPr="00EE474B" w:rsidRDefault="00B019B6" w:rsidP="00B019B6">
      <w:pPr>
        <w:ind w:firstLine="0"/>
      </w:pPr>
      <w:r w:rsidRPr="00C230DA">
        <w:rPr>
          <w:rFonts w:ascii="Times New Roman" w:eastAsia="Times New Roman" w:hAnsi="Times New Roman"/>
          <w:sz w:val="28"/>
          <w:szCs w:val="28"/>
        </w:rPr>
        <w:t>Кайбицкого муниципального района</w:t>
      </w:r>
      <w:r>
        <w:rPr>
          <w:rFonts w:ascii="Times New Roman" w:eastAsia="Times New Roman" w:hAnsi="Times New Roman"/>
          <w:sz w:val="28"/>
          <w:szCs w:val="28"/>
        </w:rPr>
        <w:t xml:space="preserve">       </w:t>
      </w:r>
      <w:r w:rsidRPr="00C230D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C230DA">
        <w:rPr>
          <w:rFonts w:ascii="Times New Roman" w:eastAsia="Times New Roman" w:hAnsi="Times New Roman"/>
          <w:sz w:val="28"/>
          <w:szCs w:val="28"/>
        </w:rPr>
        <w:t xml:space="preserve">             </w:t>
      </w:r>
      <w:proofErr w:type="spellStart"/>
      <w:r w:rsidR="00277E9D">
        <w:rPr>
          <w:rFonts w:ascii="Times New Roman" w:eastAsia="Times New Roman" w:hAnsi="Times New Roman"/>
          <w:sz w:val="28"/>
          <w:szCs w:val="28"/>
        </w:rPr>
        <w:t>Е.Н.Алексеева</w:t>
      </w:r>
      <w:proofErr w:type="spellEnd"/>
    </w:p>
    <w:p w:rsidR="00EB5625" w:rsidRPr="00C230DA" w:rsidRDefault="00EB5625" w:rsidP="005939EE">
      <w:pPr>
        <w:ind w:firstLine="0"/>
        <w:rPr>
          <w:rFonts w:ascii="Times New Roman" w:eastAsia="Times New Roman" w:hAnsi="Times New Roman"/>
          <w:sz w:val="20"/>
          <w:szCs w:val="20"/>
        </w:rPr>
      </w:pPr>
    </w:p>
    <w:p w:rsidR="006C3EFF" w:rsidRPr="00EE474B" w:rsidRDefault="006C3EFF" w:rsidP="00EB5625">
      <w:pPr>
        <w:ind w:firstLine="708"/>
      </w:pPr>
    </w:p>
    <w:sectPr w:rsidR="006C3EFF" w:rsidRPr="00EE474B" w:rsidSect="00CF3E45">
      <w:pgSz w:w="11900" w:h="16800"/>
      <w:pgMar w:top="1134" w:right="560" w:bottom="99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7553A"/>
    <w:multiLevelType w:val="hybridMultilevel"/>
    <w:tmpl w:val="879A8C90"/>
    <w:lvl w:ilvl="0" w:tplc="DDEAFCF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4251558F"/>
    <w:multiLevelType w:val="hybridMultilevel"/>
    <w:tmpl w:val="C5A61D52"/>
    <w:lvl w:ilvl="0" w:tplc="03B0EFC4">
      <w:start w:val="1"/>
      <w:numFmt w:val="decimal"/>
      <w:lvlText w:val="%1."/>
      <w:lvlJc w:val="left"/>
      <w:pPr>
        <w:ind w:left="2043" w:hanging="13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5E5533B8"/>
    <w:multiLevelType w:val="hybridMultilevel"/>
    <w:tmpl w:val="A4442FB4"/>
    <w:lvl w:ilvl="0" w:tplc="05C6F2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6A161FAC"/>
    <w:multiLevelType w:val="hybridMultilevel"/>
    <w:tmpl w:val="B7888E2E"/>
    <w:lvl w:ilvl="0" w:tplc="A620C3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14"/>
    <w:rsid w:val="0000259C"/>
    <w:rsid w:val="00014065"/>
    <w:rsid w:val="0008776E"/>
    <w:rsid w:val="000C51CD"/>
    <w:rsid w:val="00107EBA"/>
    <w:rsid w:val="00120027"/>
    <w:rsid w:val="0012092A"/>
    <w:rsid w:val="00154DBF"/>
    <w:rsid w:val="001679E9"/>
    <w:rsid w:val="001C1A10"/>
    <w:rsid w:val="001E1A2A"/>
    <w:rsid w:val="0020669E"/>
    <w:rsid w:val="00206B64"/>
    <w:rsid w:val="00212072"/>
    <w:rsid w:val="002163E1"/>
    <w:rsid w:val="002365FA"/>
    <w:rsid w:val="00253670"/>
    <w:rsid w:val="00254FAF"/>
    <w:rsid w:val="00262595"/>
    <w:rsid w:val="00263DC5"/>
    <w:rsid w:val="002730E0"/>
    <w:rsid w:val="00277E9D"/>
    <w:rsid w:val="002A3FD5"/>
    <w:rsid w:val="002A67A4"/>
    <w:rsid w:val="002B78E5"/>
    <w:rsid w:val="002C046C"/>
    <w:rsid w:val="002D6BFA"/>
    <w:rsid w:val="002F5445"/>
    <w:rsid w:val="002F7280"/>
    <w:rsid w:val="00305C26"/>
    <w:rsid w:val="00310255"/>
    <w:rsid w:val="003150C7"/>
    <w:rsid w:val="00353864"/>
    <w:rsid w:val="00375366"/>
    <w:rsid w:val="003804BC"/>
    <w:rsid w:val="00382A4F"/>
    <w:rsid w:val="00384E8D"/>
    <w:rsid w:val="00396AE8"/>
    <w:rsid w:val="003A68A1"/>
    <w:rsid w:val="003C4D52"/>
    <w:rsid w:val="00406785"/>
    <w:rsid w:val="004169B3"/>
    <w:rsid w:val="00430160"/>
    <w:rsid w:val="00453F9F"/>
    <w:rsid w:val="00467F69"/>
    <w:rsid w:val="004756E4"/>
    <w:rsid w:val="00484D57"/>
    <w:rsid w:val="004B43C3"/>
    <w:rsid w:val="004E76C0"/>
    <w:rsid w:val="005939EE"/>
    <w:rsid w:val="005C572E"/>
    <w:rsid w:val="006A08F9"/>
    <w:rsid w:val="006C2517"/>
    <w:rsid w:val="006C3EFF"/>
    <w:rsid w:val="006F3F7A"/>
    <w:rsid w:val="00701787"/>
    <w:rsid w:val="00744202"/>
    <w:rsid w:val="00772BC4"/>
    <w:rsid w:val="00784E9C"/>
    <w:rsid w:val="007850A1"/>
    <w:rsid w:val="007B5E66"/>
    <w:rsid w:val="007B65E4"/>
    <w:rsid w:val="007B78EB"/>
    <w:rsid w:val="007D792B"/>
    <w:rsid w:val="007E0EC0"/>
    <w:rsid w:val="008023ED"/>
    <w:rsid w:val="0085061F"/>
    <w:rsid w:val="0086651B"/>
    <w:rsid w:val="008820B0"/>
    <w:rsid w:val="008B45BC"/>
    <w:rsid w:val="008C3E2D"/>
    <w:rsid w:val="008C74ED"/>
    <w:rsid w:val="008E2729"/>
    <w:rsid w:val="00900898"/>
    <w:rsid w:val="00956BD9"/>
    <w:rsid w:val="0096250A"/>
    <w:rsid w:val="00962732"/>
    <w:rsid w:val="00966DB8"/>
    <w:rsid w:val="00973B14"/>
    <w:rsid w:val="009749DB"/>
    <w:rsid w:val="0099346D"/>
    <w:rsid w:val="009B0766"/>
    <w:rsid w:val="00A05872"/>
    <w:rsid w:val="00A12C14"/>
    <w:rsid w:val="00A14146"/>
    <w:rsid w:val="00A220DA"/>
    <w:rsid w:val="00A347FE"/>
    <w:rsid w:val="00A37B65"/>
    <w:rsid w:val="00A61A6F"/>
    <w:rsid w:val="00A77249"/>
    <w:rsid w:val="00A81234"/>
    <w:rsid w:val="00A927A6"/>
    <w:rsid w:val="00AA3BF9"/>
    <w:rsid w:val="00AA7426"/>
    <w:rsid w:val="00AB5142"/>
    <w:rsid w:val="00AF18F0"/>
    <w:rsid w:val="00B019B6"/>
    <w:rsid w:val="00B1076F"/>
    <w:rsid w:val="00B52E16"/>
    <w:rsid w:val="00B81267"/>
    <w:rsid w:val="00BC0287"/>
    <w:rsid w:val="00C00129"/>
    <w:rsid w:val="00C10D13"/>
    <w:rsid w:val="00C312FB"/>
    <w:rsid w:val="00C3297E"/>
    <w:rsid w:val="00C33DD6"/>
    <w:rsid w:val="00CA3E16"/>
    <w:rsid w:val="00CA43C2"/>
    <w:rsid w:val="00CF3E45"/>
    <w:rsid w:val="00D002BF"/>
    <w:rsid w:val="00D042A9"/>
    <w:rsid w:val="00D07518"/>
    <w:rsid w:val="00D3273E"/>
    <w:rsid w:val="00D939EC"/>
    <w:rsid w:val="00E25DEE"/>
    <w:rsid w:val="00E51B9F"/>
    <w:rsid w:val="00E706AE"/>
    <w:rsid w:val="00E76D14"/>
    <w:rsid w:val="00E9190E"/>
    <w:rsid w:val="00E922D8"/>
    <w:rsid w:val="00E9398D"/>
    <w:rsid w:val="00E97226"/>
    <w:rsid w:val="00EB3798"/>
    <w:rsid w:val="00EB5625"/>
    <w:rsid w:val="00EC4079"/>
    <w:rsid w:val="00EC4C30"/>
    <w:rsid w:val="00EC77EC"/>
    <w:rsid w:val="00EE3B4B"/>
    <w:rsid w:val="00EE474B"/>
    <w:rsid w:val="00F05011"/>
    <w:rsid w:val="00F07ED1"/>
    <w:rsid w:val="00F10E3F"/>
    <w:rsid w:val="00F12584"/>
    <w:rsid w:val="00F1442B"/>
    <w:rsid w:val="00F25CED"/>
    <w:rsid w:val="00F4130A"/>
    <w:rsid w:val="00F64E24"/>
    <w:rsid w:val="00F65419"/>
    <w:rsid w:val="00F70061"/>
    <w:rsid w:val="00F85C10"/>
    <w:rsid w:val="00F91EB9"/>
    <w:rsid w:val="00FA70CA"/>
    <w:rsid w:val="00FD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E0F8E"/>
  <w14:defaultImageDpi w14:val="0"/>
  <w15:docId w15:val="{DE4F9570-D8D2-44D1-BD92-5D68516D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1">
    <w:name w:val="Заголовок1"/>
    <w:basedOn w:val="ac"/>
    <w:next w:val="a"/>
    <w:uiPriority w:val="99"/>
    <w:rPr>
      <w:b/>
      <w:bCs/>
      <w:color w:val="0058A9"/>
      <w:shd w:val="clear" w:color="auto" w:fill="F0F0F0"/>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basedOn w:val="a3"/>
    <w:uiPriority w:val="99"/>
    <w:rPr>
      <w:rFonts w:cs="Times New Roman"/>
      <w:b/>
      <w:bCs/>
      <w:color w:val="26282F"/>
    </w:rPr>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basedOn w:val="a3"/>
    <w:uiPriority w:val="99"/>
    <w:rPr>
      <w:rFonts w:cs="Times New Roman"/>
      <w:b/>
      <w:bCs/>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basedOn w:val="a3"/>
    <w:uiPriority w:val="99"/>
    <w:rPr>
      <w:rFonts w:cs="Times New Roman"/>
      <w:b w:val="0"/>
      <w:color w:val="26282F"/>
      <w:shd w:val="clear" w:color="auto" w:fill="FFF580"/>
    </w:rPr>
  </w:style>
  <w:style w:type="paragraph" w:customStyle="1" w:styleId="aff3">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6"/>
    <w:next w:val="a"/>
    <w:uiPriority w:val="99"/>
    <w:rPr>
      <w:b/>
      <w:bCs/>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rFonts w:cs="Times New Roman"/>
      <w:b w:val="0"/>
      <w:color w:val="749232"/>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Balloon Text"/>
    <w:basedOn w:val="a"/>
    <w:link w:val="affff0"/>
    <w:uiPriority w:val="99"/>
    <w:semiHidden/>
    <w:unhideWhenUsed/>
    <w:rsid w:val="004756E4"/>
    <w:rPr>
      <w:rFonts w:ascii="Tahoma" w:hAnsi="Tahoma" w:cs="Tahoma"/>
      <w:sz w:val="16"/>
      <w:szCs w:val="16"/>
    </w:rPr>
  </w:style>
  <w:style w:type="character" w:customStyle="1" w:styleId="affff0">
    <w:name w:val="Текст выноски Знак"/>
    <w:basedOn w:val="a0"/>
    <w:link w:val="affff"/>
    <w:uiPriority w:val="99"/>
    <w:semiHidden/>
    <w:locked/>
    <w:rsid w:val="004756E4"/>
    <w:rPr>
      <w:rFonts w:ascii="Tahoma" w:hAnsi="Tahoma" w:cs="Tahoma"/>
      <w:sz w:val="16"/>
      <w:szCs w:val="16"/>
    </w:rPr>
  </w:style>
  <w:style w:type="table" w:styleId="affff1">
    <w:name w:val="Table Grid"/>
    <w:basedOn w:val="a1"/>
    <w:uiPriority w:val="59"/>
    <w:rsid w:val="0077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E3B4B"/>
  </w:style>
  <w:style w:type="paragraph" w:customStyle="1" w:styleId="ConsPlusNormal">
    <w:name w:val="ConsPlusNormal"/>
    <w:rsid w:val="00A220DA"/>
    <w:pPr>
      <w:widowControl w:val="0"/>
      <w:autoSpaceDE w:val="0"/>
      <w:autoSpaceDN w:val="0"/>
      <w:spacing w:after="0" w:line="240" w:lineRule="auto"/>
    </w:pPr>
    <w:rPr>
      <w:rFonts w:ascii="Calibri" w:hAnsi="Calibri" w:cs="Calibri"/>
      <w:szCs w:val="20"/>
    </w:rPr>
  </w:style>
  <w:style w:type="paragraph" w:styleId="21">
    <w:name w:val="Body Text Indent 2"/>
    <w:basedOn w:val="a"/>
    <w:link w:val="22"/>
    <w:uiPriority w:val="99"/>
    <w:rsid w:val="00A220DA"/>
    <w:pPr>
      <w:widowControl/>
      <w:autoSpaceDE/>
      <w:autoSpaceDN/>
      <w:adjustRightInd/>
      <w:spacing w:line="360" w:lineRule="auto"/>
      <w:ind w:firstLine="540"/>
    </w:pPr>
    <w:rPr>
      <w:rFonts w:ascii="Times New Roman" w:hAnsi="Times New Roman" w:cs="Times New Roman"/>
      <w:sz w:val="28"/>
    </w:rPr>
  </w:style>
  <w:style w:type="character" w:customStyle="1" w:styleId="22">
    <w:name w:val="Основной текст с отступом 2 Знак"/>
    <w:basedOn w:val="a0"/>
    <w:link w:val="21"/>
    <w:uiPriority w:val="99"/>
    <w:locked/>
    <w:rsid w:val="00A220DA"/>
    <w:rPr>
      <w:rFonts w:ascii="Times New Roman" w:hAnsi="Times New Roman" w:cs="Times New Roman"/>
      <w:sz w:val="24"/>
      <w:szCs w:val="24"/>
    </w:rPr>
  </w:style>
  <w:style w:type="character" w:styleId="affff2">
    <w:name w:val="Emphasis"/>
    <w:uiPriority w:val="20"/>
    <w:qFormat/>
    <w:rsid w:val="00EE474B"/>
    <w:rPr>
      <w:i/>
      <w:iCs/>
    </w:rPr>
  </w:style>
  <w:style w:type="paragraph" w:styleId="affff3">
    <w:name w:val="List Paragraph"/>
    <w:basedOn w:val="a"/>
    <w:uiPriority w:val="34"/>
    <w:qFormat/>
    <w:rsid w:val="00EB5625"/>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formattext">
    <w:name w:val="formattext"/>
    <w:basedOn w:val="a"/>
    <w:rsid w:val="0074420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headertext">
    <w:name w:val="headertext"/>
    <w:basedOn w:val="a"/>
    <w:rsid w:val="00C33DD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4">
    <w:name w:val="Hyperlink"/>
    <w:basedOn w:val="a0"/>
    <w:uiPriority w:val="99"/>
    <w:unhideWhenUsed/>
    <w:rsid w:val="00802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4243">
      <w:bodyDiv w:val="1"/>
      <w:marLeft w:val="0"/>
      <w:marRight w:val="0"/>
      <w:marTop w:val="0"/>
      <w:marBottom w:val="0"/>
      <w:divBdr>
        <w:top w:val="none" w:sz="0" w:space="0" w:color="auto"/>
        <w:left w:val="none" w:sz="0" w:space="0" w:color="auto"/>
        <w:bottom w:val="none" w:sz="0" w:space="0" w:color="auto"/>
        <w:right w:val="none" w:sz="0" w:space="0" w:color="auto"/>
      </w:divBdr>
    </w:div>
    <w:div w:id="804077937">
      <w:bodyDiv w:val="1"/>
      <w:marLeft w:val="0"/>
      <w:marRight w:val="0"/>
      <w:marTop w:val="0"/>
      <w:marBottom w:val="0"/>
      <w:divBdr>
        <w:top w:val="none" w:sz="0" w:space="0" w:color="auto"/>
        <w:left w:val="none" w:sz="0" w:space="0" w:color="auto"/>
        <w:bottom w:val="none" w:sz="0" w:space="0" w:color="auto"/>
        <w:right w:val="none" w:sz="0" w:space="0" w:color="auto"/>
      </w:divBdr>
    </w:div>
    <w:div w:id="871724601">
      <w:marLeft w:val="0"/>
      <w:marRight w:val="0"/>
      <w:marTop w:val="0"/>
      <w:marBottom w:val="0"/>
      <w:divBdr>
        <w:top w:val="none" w:sz="0" w:space="0" w:color="auto"/>
        <w:left w:val="none" w:sz="0" w:space="0" w:color="auto"/>
        <w:bottom w:val="none" w:sz="0" w:space="0" w:color="auto"/>
        <w:right w:val="none" w:sz="0" w:space="0" w:color="auto"/>
      </w:divBdr>
    </w:div>
    <w:div w:id="1752848786">
      <w:bodyDiv w:val="1"/>
      <w:marLeft w:val="0"/>
      <w:marRight w:val="0"/>
      <w:marTop w:val="0"/>
      <w:marBottom w:val="0"/>
      <w:divBdr>
        <w:top w:val="none" w:sz="0" w:space="0" w:color="auto"/>
        <w:left w:val="none" w:sz="0" w:space="0" w:color="auto"/>
        <w:bottom w:val="none" w:sz="0" w:space="0" w:color="auto"/>
        <w:right w:val="none" w:sz="0" w:space="0" w:color="auto"/>
      </w:divBdr>
    </w:div>
    <w:div w:id="19068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mem-kaybici.tatarsta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C764-0EAC-4E18-B670-C7998B36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Татьяна</cp:lastModifiedBy>
  <cp:revision>4</cp:revision>
  <cp:lastPrinted>2021-09-20T10:03:00Z</cp:lastPrinted>
  <dcterms:created xsi:type="dcterms:W3CDTF">2022-01-27T05:28:00Z</dcterms:created>
  <dcterms:modified xsi:type="dcterms:W3CDTF">2022-01-31T13:26:00Z</dcterms:modified>
</cp:coreProperties>
</file>