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4" w:rsidRPr="00672344" w:rsidRDefault="00672344" w:rsidP="006723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44">
        <w:rPr>
          <w:rFonts w:ascii="Times New Roman" w:hAnsi="Times New Roman" w:cs="Times New Roman"/>
          <w:b/>
          <w:sz w:val="24"/>
          <w:szCs w:val="24"/>
        </w:rPr>
        <w:t>СОВЕТ  МАЛОМЕМИНСКОГО СЕЛЬСКОГО ПОСЕЛЕНИЯ</w:t>
      </w:r>
    </w:p>
    <w:p w:rsidR="00672344" w:rsidRPr="00672344" w:rsidRDefault="00672344" w:rsidP="006723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44">
        <w:rPr>
          <w:rFonts w:ascii="Times New Roman" w:hAnsi="Times New Roman" w:cs="Times New Roman"/>
          <w:b/>
          <w:sz w:val="24"/>
          <w:szCs w:val="24"/>
        </w:rPr>
        <w:t>КАЙБИЦКОГО МУНИЦИПАЛЬНОГО РАЙОНА</w:t>
      </w:r>
    </w:p>
    <w:p w:rsidR="00672344" w:rsidRPr="00672344" w:rsidRDefault="00672344" w:rsidP="006723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44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672344" w:rsidRPr="00672344" w:rsidRDefault="00672344" w:rsidP="006723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344" w:rsidRPr="00672344" w:rsidRDefault="00672344" w:rsidP="00672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4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44">
        <w:rPr>
          <w:rFonts w:ascii="Times New Roman" w:hAnsi="Times New Roman" w:cs="Times New Roman"/>
          <w:b/>
          <w:bCs/>
          <w:sz w:val="24"/>
          <w:szCs w:val="24"/>
        </w:rPr>
        <w:t>от 17.06.2012 г                                                                                                 №14</w:t>
      </w: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344" w:rsidRPr="00672344" w:rsidRDefault="00672344" w:rsidP="0067234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234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МУНИЦИПАЛЬНОМ </w:t>
      </w:r>
      <w:proofErr w:type="gramStart"/>
      <w:r w:rsidRPr="00672344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672344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МАЛОМЕМИНСКОГО СЕЛЬСКОГО ПОСЕЛЕНИЯ</w:t>
      </w:r>
    </w:p>
    <w:p w:rsidR="00672344" w:rsidRPr="00672344" w:rsidRDefault="00672344" w:rsidP="006723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 w:rsidRPr="00672344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72344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672344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Федерации», Совет Маломеминского сельского поселения</w:t>
      </w:r>
      <w:proofErr w:type="gramEnd"/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 Кайбицкого муниципального района Республики Татарстан</w:t>
      </w:r>
    </w:p>
    <w:p w:rsidR="00672344" w:rsidRPr="00672344" w:rsidRDefault="00672344" w:rsidP="00672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44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72344" w:rsidRPr="00672344" w:rsidRDefault="00672344" w:rsidP="0067234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 1.Утвердить Положение о муниципальном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Маломеминского сельского поселения Кайбицкого муниципального района Республики Татарстан      </w:t>
      </w:r>
    </w:p>
    <w:p w:rsidR="00672344" w:rsidRPr="00672344" w:rsidRDefault="00672344" w:rsidP="006723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  2.Контроль </w:t>
      </w:r>
      <w:r w:rsidRPr="00672344">
        <w:rPr>
          <w:rFonts w:ascii="Times New Roman" w:hAnsi="Times New Roman" w:cs="Times New Roman"/>
          <w:bCs/>
          <w:sz w:val="24"/>
          <w:szCs w:val="24"/>
        </w:rPr>
        <w:t xml:space="preserve">над исполнением настоящего решения возложить на Постоянную комиссию по вопросам жилищно-коммунального хозяйства, благоустройству Совета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 Кайбицкого муниципального района Республики Татарстан</w:t>
      </w:r>
    </w:p>
    <w:p w:rsidR="00672344" w:rsidRPr="00672344" w:rsidRDefault="00672344" w:rsidP="00672344">
      <w:pPr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               3.Настоящее решение подлежит официальному обнародованию.</w:t>
      </w:r>
    </w:p>
    <w:p w:rsidR="00672344" w:rsidRPr="00672344" w:rsidRDefault="00672344" w:rsidP="0067234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344" w:rsidRPr="00672344" w:rsidRDefault="00672344" w:rsidP="00672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2344" w:rsidRPr="00672344" w:rsidRDefault="00672344" w:rsidP="006723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</w:t>
      </w:r>
    </w:p>
    <w:p w:rsidR="00672344" w:rsidRPr="00672344" w:rsidRDefault="00672344" w:rsidP="006723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Кайбицкого муниципального района </w:t>
      </w:r>
    </w:p>
    <w:p w:rsidR="00672344" w:rsidRDefault="00672344" w:rsidP="006723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344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                                                                        Ю.С.Самарски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672344" w:rsidRPr="00672344" w:rsidRDefault="00672344" w:rsidP="0067234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2344">
        <w:rPr>
          <w:rFonts w:ascii="Times New Roman" w:hAnsi="Times New Roman" w:cs="Times New Roman"/>
        </w:rPr>
        <w:lastRenderedPageBreak/>
        <w:t>Приложение к решению</w:t>
      </w:r>
    </w:p>
    <w:p w:rsidR="00672344" w:rsidRPr="00672344" w:rsidRDefault="00672344" w:rsidP="00672344">
      <w:pPr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672344">
        <w:rPr>
          <w:rFonts w:ascii="Times New Roman" w:hAnsi="Times New Roman" w:cs="Times New Roman"/>
        </w:rPr>
        <w:t xml:space="preserve">Совета </w:t>
      </w:r>
      <w:r w:rsidRPr="00672344">
        <w:rPr>
          <w:rFonts w:ascii="Times New Roman" w:hAnsi="Times New Roman" w:cs="Times New Roman"/>
          <w:color w:val="000000"/>
        </w:rPr>
        <w:t>Маломеминского сельского поселения</w:t>
      </w:r>
    </w:p>
    <w:p w:rsidR="00672344" w:rsidRPr="00672344" w:rsidRDefault="00672344" w:rsidP="00672344">
      <w:pPr>
        <w:ind w:firstLine="708"/>
        <w:jc w:val="right"/>
        <w:rPr>
          <w:rFonts w:ascii="Times New Roman" w:hAnsi="Times New Roman" w:cs="Times New Roman"/>
          <w:color w:val="000000"/>
        </w:rPr>
      </w:pPr>
      <w:r w:rsidRPr="00672344">
        <w:rPr>
          <w:rFonts w:ascii="Times New Roman" w:hAnsi="Times New Roman" w:cs="Times New Roman"/>
          <w:color w:val="000000"/>
        </w:rPr>
        <w:t>Кайбицкого муниципального района</w:t>
      </w:r>
    </w:p>
    <w:p w:rsidR="00672344" w:rsidRPr="00672344" w:rsidRDefault="00672344" w:rsidP="00672344">
      <w:pPr>
        <w:ind w:firstLine="708"/>
        <w:jc w:val="right"/>
        <w:rPr>
          <w:rFonts w:ascii="Times New Roman" w:hAnsi="Times New Roman" w:cs="Times New Roman"/>
          <w:color w:val="000000"/>
        </w:rPr>
      </w:pPr>
      <w:r w:rsidRPr="00672344">
        <w:rPr>
          <w:rFonts w:ascii="Times New Roman" w:hAnsi="Times New Roman" w:cs="Times New Roman"/>
          <w:color w:val="000000"/>
        </w:rPr>
        <w:t>Республики Татарстан</w:t>
      </w:r>
    </w:p>
    <w:p w:rsidR="00672344" w:rsidRPr="00672344" w:rsidRDefault="00672344" w:rsidP="00672344">
      <w:pPr>
        <w:jc w:val="right"/>
        <w:rPr>
          <w:rFonts w:ascii="Times New Roman" w:hAnsi="Times New Roman" w:cs="Times New Roman"/>
        </w:rPr>
      </w:pPr>
      <w:r w:rsidRPr="00672344">
        <w:rPr>
          <w:rFonts w:ascii="Times New Roman" w:hAnsi="Times New Roman" w:cs="Times New Roman"/>
        </w:rPr>
        <w:t>от  17.06.2012 г. №14</w:t>
      </w:r>
    </w:p>
    <w:p w:rsidR="00672344" w:rsidRPr="00672344" w:rsidRDefault="00672344" w:rsidP="00672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2344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672344" w:rsidRPr="00672344" w:rsidRDefault="00672344" w:rsidP="00672344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2344">
        <w:rPr>
          <w:rFonts w:ascii="Times New Roman" w:hAnsi="Times New Roman" w:cs="Times New Roman"/>
          <w:bCs/>
          <w:sz w:val="24"/>
          <w:szCs w:val="24"/>
        </w:rPr>
        <w:t xml:space="preserve">о муниципальном </w:t>
      </w:r>
      <w:proofErr w:type="gramStart"/>
      <w:r w:rsidRPr="00672344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672344">
        <w:rPr>
          <w:rFonts w:ascii="Times New Roman" w:hAnsi="Times New Roman" w:cs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 Кайбицкого муниципального района Республики Татарстан</w:t>
      </w: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</w:t>
      </w:r>
      <w:proofErr w:type="gramStart"/>
      <w:r w:rsidRPr="00672344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672344">
        <w:rPr>
          <w:rFonts w:ascii="Times New Roman" w:hAnsi="Times New Roman" w:cs="Times New Roman"/>
          <w:color w:val="000000"/>
          <w:sz w:val="24"/>
          <w:szCs w:val="24"/>
        </w:rPr>
        <w:t>т 10.12.1995 г. № 196-ФЗ «О безопасности дорожного движения»</w:t>
      </w:r>
      <w:r w:rsidRPr="00672344">
        <w:rPr>
          <w:rFonts w:ascii="Times New Roman" w:hAnsi="Times New Roman" w:cs="Times New Roman"/>
          <w:sz w:val="24"/>
          <w:szCs w:val="24"/>
        </w:rPr>
        <w:t xml:space="preserve">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 Кайбицкого муниципального района Республики Татарстан</w:t>
      </w:r>
      <w:r w:rsidRPr="00672344">
        <w:rPr>
          <w:rFonts w:ascii="Times New Roman" w:hAnsi="Times New Roman" w:cs="Times New Roman"/>
          <w:sz w:val="24"/>
          <w:szCs w:val="24"/>
        </w:rPr>
        <w:t xml:space="preserve">, устанавливает порядок осуществления муниципального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Маломеминского сельского поселения Кайбицкого муниципального района Республики Татарстан </w:t>
      </w:r>
      <w:r w:rsidRPr="0067234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Маломеминское сельское поселение</w:t>
      </w:r>
      <w:r w:rsidRPr="006723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672344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672344">
        <w:rPr>
          <w:rFonts w:ascii="Times New Roman" w:hAnsi="Times New Roman" w:cs="Times New Roman"/>
          <w:sz w:val="24"/>
          <w:szCs w:val="24"/>
        </w:rPr>
        <w:t xml:space="preserve"> пользования в границах населенных пунктов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</w:t>
      </w:r>
      <w:r w:rsidRPr="00672344">
        <w:rPr>
          <w:rFonts w:ascii="Times New Roman" w:hAnsi="Times New Roman" w:cs="Times New Roman"/>
          <w:sz w:val="24"/>
          <w:szCs w:val="24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дорог, полос отвода и придорожных полос, автомобильных дорог местного значения.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lastRenderedPageBreak/>
        <w:t xml:space="preserve">1.3. Муниципальный контроль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Маломеминского сельского поселения </w:t>
      </w:r>
      <w:r w:rsidRPr="00672344">
        <w:rPr>
          <w:rFonts w:ascii="Times New Roman" w:hAnsi="Times New Roman" w:cs="Times New Roman"/>
          <w:sz w:val="24"/>
          <w:szCs w:val="24"/>
        </w:rPr>
        <w:t xml:space="preserve">осуществляется Исполнительным комитетом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Маломеминского сельского поселения </w:t>
      </w:r>
      <w:r w:rsidRPr="00672344">
        <w:rPr>
          <w:rFonts w:ascii="Times New Roman" w:hAnsi="Times New Roman" w:cs="Times New Roman"/>
          <w:sz w:val="24"/>
          <w:szCs w:val="24"/>
        </w:rPr>
        <w:t>и уполномоченными ею органами и должностными лицами.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1.4. Финансирование деятельности по осуществлению муниципального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поселения.</w:t>
      </w: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2. Цель и задачи муниципального контроля </w:t>
      </w: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2.1. Целью муниципального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2.2. Основными задачами муниципального за сохранностью автомобильных дорог местного значения являются: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3. Формы осуществления муниципального контроля</w:t>
      </w: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</w:p>
    <w:p w:rsidR="00672344" w:rsidRPr="00672344" w:rsidRDefault="00672344" w:rsidP="0067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3.1. Проведение муниципального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</w:t>
      </w:r>
      <w:r w:rsidRPr="00672344">
        <w:rPr>
          <w:rFonts w:ascii="Times New Roman" w:hAnsi="Times New Roman" w:cs="Times New Roman"/>
          <w:sz w:val="24"/>
          <w:szCs w:val="24"/>
        </w:rPr>
        <w:lastRenderedPageBreak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2344" w:rsidRPr="00672344" w:rsidRDefault="00672344" w:rsidP="0067234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3.2. Плановые проверки проводятся на основании ежегодного плана проверок, утверждаемого руководителем Исполнительного комитета. 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3.3. В ежегодных планах проведения плановых проверок указываются следующие сведения: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3) дата и сроки проведения каждой плановой проверки;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4) наименование органа муниципального контроля, осуществляющего плановую проверку.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3.4. Проверка проводится на основании правового акта Исполнительного комитета. 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указаны в правовом акте Исполнительного комитета.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В случае обнаружения в результате проверки выявлено нарушение законодательства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 xml:space="preserve"> об автомобильных дорогах и о дорожной деятельности</w:t>
      </w:r>
      <w:r w:rsidRPr="00672344">
        <w:rPr>
          <w:rFonts w:ascii="Times New Roman" w:hAnsi="Times New Roman" w:cs="Times New Roman"/>
          <w:sz w:val="24"/>
          <w:szCs w:val="24"/>
        </w:rPr>
        <w:t xml:space="preserve">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уполномоченным рассматривать дело об административном правонарушении, в сроки, установленные законодательством РФ. </w:t>
      </w:r>
      <w:proofErr w:type="gramEnd"/>
    </w:p>
    <w:p w:rsidR="00672344" w:rsidRPr="00672344" w:rsidRDefault="00672344" w:rsidP="00672344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3.7.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</w:t>
      </w:r>
      <w:r w:rsidRPr="00672344">
        <w:rPr>
          <w:rFonts w:ascii="Times New Roman" w:hAnsi="Times New Roman" w:cs="Times New Roman"/>
          <w:sz w:val="24"/>
          <w:szCs w:val="24"/>
        </w:rPr>
        <w:t xml:space="preserve">, Исполнительный комитет </w:t>
      </w:r>
      <w:bookmarkStart w:id="0" w:name="_GoBack"/>
      <w:bookmarkEnd w:id="0"/>
      <w:r w:rsidRPr="00672344">
        <w:rPr>
          <w:rFonts w:ascii="Times New Roman" w:hAnsi="Times New Roman" w:cs="Times New Roman"/>
          <w:sz w:val="24"/>
          <w:szCs w:val="24"/>
        </w:rPr>
        <w:t>обращается в суд с требованием о возмещении вреда.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4. Полномочия должностных лиц, осуществляющих муниципальный контроль </w:t>
      </w: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</w:p>
    <w:p w:rsidR="00672344" w:rsidRPr="00672344" w:rsidRDefault="00672344" w:rsidP="0067234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пределах предоставленных полномочий имеют право: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2344">
        <w:rPr>
          <w:rFonts w:ascii="Times New Roman" w:hAnsi="Times New Roman" w:cs="Times New Roman"/>
          <w:sz w:val="24"/>
          <w:szCs w:val="24"/>
        </w:rP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2344">
        <w:rPr>
          <w:rFonts w:ascii="Times New Roman" w:hAnsi="Times New Roman" w:cs="Times New Roman"/>
          <w:sz w:val="24"/>
          <w:szCs w:val="24"/>
        </w:rPr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672344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6723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и) осуществлять иные предусмотренные действующим законодательством права.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lastRenderedPageBreak/>
        <w:t xml:space="preserve">4.2. Должностные лица уполномоченного органа местного самоуправления, осуществляющие муниципальный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а) руководствоваться законодательством Российской Федерации, Республики Татарстан, Уставом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Маломеминского сельского поселения</w:t>
      </w:r>
      <w:r w:rsidRPr="00672344">
        <w:rPr>
          <w:rFonts w:ascii="Times New Roman" w:hAnsi="Times New Roman" w:cs="Times New Roman"/>
          <w:sz w:val="24"/>
          <w:szCs w:val="24"/>
        </w:rPr>
        <w:t>, настоящим Положением и иными муниципальными правовыми актами;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672344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67234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723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2344">
        <w:rPr>
          <w:rFonts w:ascii="Times New Roman" w:hAnsi="Times New Roman" w:cs="Times New Roman"/>
          <w:sz w:val="24"/>
          <w:szCs w:val="24"/>
        </w:rPr>
        <w:t>) ознакомить с материалами проверок руководителей организаций, осуществляющих содержание, ремонт, строительство, капитальный ремонт автомобильных дорог;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е) не реже 1 раза в год проводить оценку технического состояния автомобильных дорог в области использования автомобильных дорог и осуществления дорожной деятельности;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ж) проводить обследования мостовых сооружений и дорожной ливневой канализации, диагностику и оценку состояния дорог и прочих дорожных сооружений;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72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2344">
        <w:rPr>
          <w:rFonts w:ascii="Times New Roman" w:hAnsi="Times New Roman" w:cs="Times New Roman"/>
          <w:sz w:val="24"/>
          <w:szCs w:val="24"/>
        </w:rPr>
        <w:t>) проводить обследования состояния автомобильных дорог в процессе их эксплуатации;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к) в случае принятия решений о временном ограничении или прекращении движения транспортных средств по автомобильным дорогам информировать через средства массовой информации пользователей автомобильными дорогами о сроках такого ограничения или прекращения движения транспортных средств и о возможности воспользоваться объездом;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>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ним;</w:t>
      </w:r>
    </w:p>
    <w:p w:rsidR="00672344" w:rsidRPr="00672344" w:rsidRDefault="00672344" w:rsidP="00672344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м) 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3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72344">
        <w:rPr>
          <w:rFonts w:ascii="Times New Roman" w:hAnsi="Times New Roman" w:cs="Times New Roman"/>
          <w:sz w:val="24"/>
          <w:szCs w:val="24"/>
        </w:rPr>
        <w:t>)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автомобильных дорог.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lastRenderedPageBreak/>
        <w:t xml:space="preserve"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>: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б) несоблюдение установленного порядка осуществления муниципального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>г) объективность и достоверность материалов проводимых проверок.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4.4. 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672344" w:rsidRPr="00672344" w:rsidRDefault="00672344" w:rsidP="00672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44">
        <w:rPr>
          <w:rFonts w:ascii="Times New Roman" w:hAnsi="Times New Roman" w:cs="Times New Roman"/>
          <w:sz w:val="24"/>
          <w:szCs w:val="24"/>
        </w:rPr>
        <w:t xml:space="preserve">4.5. Должностные лица уполномоченного органа местного самоуправления, осуществляющие муниципальный </w:t>
      </w:r>
      <w:proofErr w:type="gramStart"/>
      <w:r w:rsidRPr="00672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34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672344" w:rsidRPr="00672344" w:rsidRDefault="00672344" w:rsidP="00672344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672344" w:rsidRDefault="00672344" w:rsidP="00672344">
      <w:pPr>
        <w:tabs>
          <w:tab w:val="left" w:pos="7125"/>
        </w:tabs>
        <w:rPr>
          <w:sz w:val="28"/>
          <w:szCs w:val="28"/>
        </w:rPr>
      </w:pPr>
    </w:p>
    <w:p w:rsidR="00672344" w:rsidRDefault="00672344" w:rsidP="006723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6E39" w:rsidRPr="00672344" w:rsidRDefault="000C6E39" w:rsidP="00672344">
      <w:pPr>
        <w:rPr>
          <w:rFonts w:ascii="Times New Roman" w:hAnsi="Times New Roman" w:cs="Times New Roman"/>
        </w:rPr>
      </w:pPr>
    </w:p>
    <w:sectPr w:rsidR="000C6E39" w:rsidRPr="0067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2344"/>
    <w:rsid w:val="000C6E39"/>
    <w:rsid w:val="0067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723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72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2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11815</Characters>
  <Application>Microsoft Office Word</Application>
  <DocSecurity>0</DocSecurity>
  <Lines>98</Lines>
  <Paragraphs>27</Paragraphs>
  <ScaleCrop>false</ScaleCrop>
  <Company>Home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2014-04-14T07:23:00Z</dcterms:created>
  <dcterms:modified xsi:type="dcterms:W3CDTF">2014-04-14T07:25:00Z</dcterms:modified>
</cp:coreProperties>
</file>